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B4789" w14:textId="77777777" w:rsidR="00746508" w:rsidRPr="000C5C8D" w:rsidRDefault="00746508" w:rsidP="00821E89">
      <w:pPr>
        <w:jc w:val="both"/>
        <w:rPr>
          <w:bCs/>
          <w:sz w:val="40"/>
          <w:szCs w:val="40"/>
        </w:rPr>
      </w:pPr>
    </w:p>
    <w:p w14:paraId="26342D49" w14:textId="77777777" w:rsidR="00746508" w:rsidRDefault="00746508" w:rsidP="00821E89">
      <w:pPr>
        <w:jc w:val="both"/>
        <w:rPr>
          <w:b/>
          <w:sz w:val="40"/>
          <w:szCs w:val="40"/>
        </w:rPr>
      </w:pPr>
    </w:p>
    <w:p w14:paraId="3ABA0D2E" w14:textId="77777777" w:rsidR="00746508" w:rsidRDefault="00746508" w:rsidP="00821E89">
      <w:pPr>
        <w:jc w:val="both"/>
        <w:rPr>
          <w:b/>
          <w:sz w:val="40"/>
          <w:szCs w:val="40"/>
        </w:rPr>
      </w:pPr>
    </w:p>
    <w:p w14:paraId="0E987861" w14:textId="77777777" w:rsidR="00746508" w:rsidRDefault="00746508" w:rsidP="00821E89">
      <w:pPr>
        <w:jc w:val="both"/>
        <w:rPr>
          <w:b/>
          <w:sz w:val="40"/>
          <w:szCs w:val="40"/>
        </w:rPr>
      </w:pPr>
    </w:p>
    <w:p w14:paraId="0A4ECC7A" w14:textId="77777777" w:rsidR="00746508" w:rsidRDefault="00746508" w:rsidP="00821E89">
      <w:pPr>
        <w:jc w:val="both"/>
        <w:rPr>
          <w:b/>
          <w:sz w:val="40"/>
          <w:szCs w:val="40"/>
        </w:rPr>
      </w:pPr>
    </w:p>
    <w:p w14:paraId="0C071062" w14:textId="77777777" w:rsidR="00746508" w:rsidRDefault="00746508" w:rsidP="00821E89">
      <w:pPr>
        <w:jc w:val="both"/>
        <w:rPr>
          <w:b/>
          <w:sz w:val="40"/>
          <w:szCs w:val="40"/>
        </w:rPr>
      </w:pPr>
    </w:p>
    <w:p w14:paraId="060C2B97" w14:textId="77777777" w:rsidR="00746508" w:rsidRDefault="00746508" w:rsidP="00821E89">
      <w:pPr>
        <w:jc w:val="both"/>
        <w:rPr>
          <w:b/>
          <w:sz w:val="40"/>
          <w:szCs w:val="40"/>
        </w:rPr>
      </w:pPr>
    </w:p>
    <w:p w14:paraId="1BF0E4DF" w14:textId="77777777" w:rsidR="00746508" w:rsidRPr="00821E89" w:rsidRDefault="00746508" w:rsidP="00821E89">
      <w:pPr>
        <w:jc w:val="center"/>
        <w:rPr>
          <w:b/>
        </w:rPr>
      </w:pPr>
      <w:r w:rsidRPr="00821E89">
        <w:rPr>
          <w:b/>
        </w:rPr>
        <w:t>AZ ALSÓ TAGOZATOS MUNKAKÖZÖSSÉG MUNKATERVE</w:t>
      </w:r>
    </w:p>
    <w:p w14:paraId="03890E84" w14:textId="77777777" w:rsidR="00746508" w:rsidRDefault="00746508" w:rsidP="00821E89">
      <w:pPr>
        <w:jc w:val="both"/>
        <w:rPr>
          <w:b/>
          <w:sz w:val="40"/>
          <w:szCs w:val="40"/>
        </w:rPr>
      </w:pPr>
    </w:p>
    <w:p w14:paraId="3BFE86B7" w14:textId="77777777" w:rsidR="00821E89" w:rsidRDefault="00821E89" w:rsidP="00821E89">
      <w:pPr>
        <w:jc w:val="both"/>
        <w:rPr>
          <w:b/>
        </w:rPr>
      </w:pPr>
    </w:p>
    <w:p w14:paraId="2E82ED21" w14:textId="77777777" w:rsidR="00821E89" w:rsidRDefault="00821E89" w:rsidP="00821E89">
      <w:pPr>
        <w:jc w:val="both"/>
        <w:rPr>
          <w:b/>
        </w:rPr>
      </w:pPr>
    </w:p>
    <w:p w14:paraId="6FCFCBE0" w14:textId="54FE8994" w:rsidR="00746508" w:rsidRPr="00821E89" w:rsidRDefault="002105B5" w:rsidP="00821E89">
      <w:pPr>
        <w:jc w:val="center"/>
        <w:rPr>
          <w:b/>
        </w:rPr>
      </w:pPr>
      <w:r>
        <w:rPr>
          <w:b/>
        </w:rPr>
        <w:t>202</w:t>
      </w:r>
      <w:r w:rsidR="006749CC">
        <w:rPr>
          <w:b/>
        </w:rPr>
        <w:t>4</w:t>
      </w:r>
      <w:r>
        <w:rPr>
          <w:b/>
        </w:rPr>
        <w:t>/202</w:t>
      </w:r>
      <w:r w:rsidR="006749CC">
        <w:rPr>
          <w:b/>
        </w:rPr>
        <w:t>5</w:t>
      </w:r>
      <w:r w:rsidR="00CA0439">
        <w:rPr>
          <w:b/>
        </w:rPr>
        <w:t>.</w:t>
      </w:r>
      <w:r w:rsidR="00746508" w:rsidRPr="00821E89">
        <w:rPr>
          <w:b/>
        </w:rPr>
        <w:t xml:space="preserve"> tanév</w:t>
      </w:r>
    </w:p>
    <w:p w14:paraId="11CD35C2" w14:textId="77777777" w:rsidR="00746508" w:rsidRDefault="00746508" w:rsidP="00821E89">
      <w:pPr>
        <w:jc w:val="both"/>
        <w:rPr>
          <w:b/>
          <w:sz w:val="27"/>
          <w:szCs w:val="27"/>
        </w:rPr>
      </w:pPr>
      <w:r>
        <w:rPr>
          <w:b/>
          <w:sz w:val="40"/>
          <w:szCs w:val="40"/>
        </w:rPr>
        <w:br/>
      </w:r>
      <w:r>
        <w:rPr>
          <w:b/>
          <w:sz w:val="40"/>
          <w:szCs w:val="40"/>
        </w:rPr>
        <w:br/>
      </w:r>
      <w:r>
        <w:rPr>
          <w:b/>
          <w:sz w:val="40"/>
          <w:szCs w:val="40"/>
        </w:rPr>
        <w:br/>
      </w:r>
      <w:r>
        <w:rPr>
          <w:b/>
          <w:sz w:val="40"/>
          <w:szCs w:val="40"/>
        </w:rPr>
        <w:br/>
      </w:r>
      <w:r>
        <w:rPr>
          <w:b/>
          <w:sz w:val="40"/>
          <w:szCs w:val="40"/>
        </w:rPr>
        <w:br/>
      </w:r>
      <w:r>
        <w:rPr>
          <w:b/>
          <w:sz w:val="40"/>
          <w:szCs w:val="40"/>
        </w:rPr>
        <w:br/>
      </w:r>
      <w:r>
        <w:rPr>
          <w:b/>
          <w:sz w:val="40"/>
          <w:szCs w:val="40"/>
        </w:rPr>
        <w:br/>
      </w:r>
    </w:p>
    <w:p w14:paraId="0893FDD1" w14:textId="280B6144" w:rsidR="00746508" w:rsidRPr="005D34A0" w:rsidRDefault="002105B5" w:rsidP="00E52742">
      <w:pPr>
        <w:pStyle w:val="NormlWeb"/>
        <w:jc w:val="right"/>
      </w:pPr>
      <w:r>
        <w:rPr>
          <w:b/>
        </w:rPr>
        <w:t>Mátészalka, 202</w:t>
      </w:r>
      <w:r w:rsidR="006749CC">
        <w:rPr>
          <w:b/>
        </w:rPr>
        <w:t>4</w:t>
      </w:r>
      <w:r>
        <w:rPr>
          <w:b/>
        </w:rPr>
        <w:t>.</w:t>
      </w:r>
      <w:r w:rsidR="008A6C48">
        <w:rPr>
          <w:b/>
        </w:rPr>
        <w:t xml:space="preserve"> szeptember </w:t>
      </w:r>
      <w:r w:rsidR="006749CC">
        <w:rPr>
          <w:b/>
        </w:rPr>
        <w:t>2</w:t>
      </w:r>
      <w:r w:rsidR="00746508" w:rsidRPr="005D34A0">
        <w:rPr>
          <w:b/>
        </w:rPr>
        <w:t>.</w:t>
      </w:r>
    </w:p>
    <w:p w14:paraId="307CE017" w14:textId="77777777" w:rsidR="00746508" w:rsidRDefault="00746508" w:rsidP="00821E89">
      <w:pPr>
        <w:pStyle w:val="NormlWeb"/>
        <w:jc w:val="both"/>
      </w:pPr>
    </w:p>
    <w:p w14:paraId="41ADAFCB" w14:textId="77777777" w:rsidR="00746508" w:rsidRDefault="00746508" w:rsidP="00821E89">
      <w:pPr>
        <w:pStyle w:val="NormlWeb"/>
        <w:jc w:val="both"/>
        <w:rPr>
          <w:b/>
          <w:sz w:val="27"/>
          <w:szCs w:val="27"/>
        </w:rPr>
      </w:pPr>
      <w:r>
        <w:rPr>
          <w:b/>
        </w:rPr>
        <w:br/>
      </w:r>
      <w:r w:rsidR="00821E89">
        <w:rPr>
          <w:b/>
          <w:sz w:val="27"/>
          <w:szCs w:val="27"/>
        </w:rPr>
        <w:t xml:space="preserve"> </w:t>
      </w:r>
    </w:p>
    <w:p w14:paraId="3F3DC5A1" w14:textId="77777777" w:rsidR="00821E89" w:rsidRDefault="00821E89" w:rsidP="00821E89">
      <w:pPr>
        <w:pStyle w:val="NormlWeb"/>
        <w:jc w:val="both"/>
        <w:rPr>
          <w:b/>
          <w:sz w:val="27"/>
          <w:szCs w:val="27"/>
        </w:rPr>
      </w:pPr>
    </w:p>
    <w:p w14:paraId="3FD384E2" w14:textId="77777777" w:rsidR="00821E89" w:rsidRDefault="00821E89" w:rsidP="00821E89">
      <w:pPr>
        <w:pStyle w:val="NormlWeb"/>
        <w:jc w:val="both"/>
        <w:rPr>
          <w:b/>
          <w:sz w:val="27"/>
          <w:szCs w:val="27"/>
        </w:rPr>
      </w:pPr>
    </w:p>
    <w:p w14:paraId="309DB250" w14:textId="77777777" w:rsidR="00821E89" w:rsidRDefault="00821E89" w:rsidP="00821E89">
      <w:pPr>
        <w:pStyle w:val="NormlWeb"/>
        <w:jc w:val="both"/>
      </w:pPr>
    </w:p>
    <w:p w14:paraId="2CCE633B" w14:textId="77777777" w:rsidR="00746508" w:rsidRDefault="00746508" w:rsidP="00821E89">
      <w:pPr>
        <w:pStyle w:val="NormlWeb"/>
        <w:jc w:val="both"/>
      </w:pPr>
    </w:p>
    <w:p w14:paraId="04C1A2CF" w14:textId="77777777" w:rsidR="00746508" w:rsidRPr="005D34A0" w:rsidRDefault="00746508" w:rsidP="005D34A0">
      <w:pPr>
        <w:pStyle w:val="NormlWeb"/>
        <w:spacing w:line="360" w:lineRule="auto"/>
        <w:jc w:val="both"/>
        <w:rPr>
          <w:b/>
          <w:bCs/>
          <w:sz w:val="27"/>
          <w:szCs w:val="27"/>
        </w:rPr>
      </w:pPr>
    </w:p>
    <w:p w14:paraId="138F808C" w14:textId="77777777" w:rsidR="00746508" w:rsidRPr="005D34A0" w:rsidRDefault="00746508" w:rsidP="005D34A0">
      <w:pPr>
        <w:pStyle w:val="NormlWeb"/>
        <w:spacing w:before="0" w:after="0" w:line="360" w:lineRule="auto"/>
      </w:pPr>
      <w:r w:rsidRPr="005D34A0">
        <w:rPr>
          <w:b/>
          <w:bCs/>
        </w:rPr>
        <w:lastRenderedPageBreak/>
        <w:t>I. A SZAKMAI MUNKAKÖZÖSSÉGEK</w:t>
      </w:r>
      <w:r w:rsidRPr="005D34A0">
        <w:br/>
      </w:r>
      <w:r w:rsidRPr="005D34A0">
        <w:br/>
      </w:r>
      <w:r w:rsidRPr="005D34A0">
        <w:rPr>
          <w:b/>
          <w:bCs/>
        </w:rPr>
        <w:t>1. A munkaközösségek törvényi működtetése</w:t>
      </w:r>
    </w:p>
    <w:p w14:paraId="034327D2" w14:textId="77777777" w:rsidR="00746508" w:rsidRPr="005D34A0" w:rsidRDefault="00746508" w:rsidP="005D34A0">
      <w:pPr>
        <w:pStyle w:val="NormlWeb"/>
        <w:spacing w:before="0" w:after="0" w:line="360" w:lineRule="auto"/>
        <w:jc w:val="both"/>
      </w:pPr>
      <w:r w:rsidRPr="005D34A0">
        <w:t>A szakmai munkaközösségek létrehozását, működését a Közoktatási törvény (Ktv). 58 §-ának 1. és 2. bekezdései az alábbiak szerint szabályozzák:</w:t>
      </w:r>
    </w:p>
    <w:p w14:paraId="425B562A" w14:textId="77777777" w:rsidR="00746508" w:rsidRPr="005D34A0" w:rsidRDefault="00746508" w:rsidP="005D34A0">
      <w:pPr>
        <w:pStyle w:val="NormlWeb"/>
        <w:spacing w:before="0" w:after="0" w:line="360" w:lineRule="auto"/>
        <w:jc w:val="both"/>
      </w:pPr>
      <w:r w:rsidRPr="005D34A0">
        <w:t>58. § (1). :  „</w:t>
      </w:r>
      <w:r w:rsidRPr="005D34A0">
        <w:rPr>
          <w:i/>
          <w:iCs/>
        </w:rPr>
        <w:t>A nevelési</w:t>
      </w:r>
      <w:r w:rsidR="00A05487">
        <w:rPr>
          <w:i/>
          <w:iCs/>
        </w:rPr>
        <w:t xml:space="preserve"> </w:t>
      </w:r>
      <w:r w:rsidRPr="005D34A0">
        <w:rPr>
          <w:i/>
          <w:iCs/>
        </w:rPr>
        <w:t>- oktatási intézmények pedagógusai szakmai munkaközösségeket hoznak létre. A munkaközösség szakmai és módszertani kérdésekben segítséget ad a nevelési – oktatási intézményekben folyó nevelői és oktatói munka tervezéséhez, szervezéséhez, ellenőrzéséhez. A pedagógusok kezdeményezésére intézmények közötti munkaközösség is létrehozható.”</w:t>
      </w:r>
    </w:p>
    <w:p w14:paraId="45056FE9" w14:textId="4FE02026" w:rsidR="00746508" w:rsidRPr="005D34A0" w:rsidRDefault="00746508" w:rsidP="005D34A0">
      <w:pPr>
        <w:pStyle w:val="NormlWeb"/>
        <w:spacing w:before="0" w:after="0" w:line="360" w:lineRule="auto"/>
        <w:jc w:val="both"/>
      </w:pPr>
      <w:r w:rsidRPr="005D34A0">
        <w:t>58. § (2): „</w:t>
      </w:r>
      <w:r w:rsidRPr="005D34A0">
        <w:rPr>
          <w:i/>
          <w:iCs/>
        </w:rPr>
        <w:t xml:space="preserve">Az óvodában, iskolában, kollégiumban az azonos feladatok ellátására, ill. tantárgyanként, műveltségi területenként egy szakmai munkaközösség hozható létre. Külön szakmai munkaközösség működhet a tagintézményben és a tagozaton.” </w:t>
      </w:r>
    </w:p>
    <w:p w14:paraId="7CA328A4" w14:textId="77777777" w:rsidR="00746508" w:rsidRDefault="00746508" w:rsidP="005D34A0">
      <w:pPr>
        <w:pStyle w:val="NormlWeb"/>
        <w:spacing w:before="0" w:after="0" w:line="360" w:lineRule="auto"/>
        <w:jc w:val="both"/>
      </w:pPr>
      <w:r w:rsidRPr="005D34A0">
        <w:t>A Közoktatási törvény szerint tehát kötelező működtetni az intézményi munkaközösségeket.</w:t>
      </w:r>
    </w:p>
    <w:p w14:paraId="11C550FC" w14:textId="01C33D8D" w:rsidR="006749CC" w:rsidRPr="005D34A0" w:rsidRDefault="006749CC" w:rsidP="005D34A0">
      <w:pPr>
        <w:pStyle w:val="NormlWeb"/>
        <w:spacing w:before="0" w:after="0" w:line="360" w:lineRule="auto"/>
        <w:jc w:val="both"/>
      </w:pPr>
      <w:r>
        <w:t>Alsó tagozaton egy munkaközösség működik 14 fővel.</w:t>
      </w:r>
    </w:p>
    <w:p w14:paraId="1A5B041B" w14:textId="77777777" w:rsidR="00821E89" w:rsidRPr="005D34A0" w:rsidRDefault="00821E89" w:rsidP="005D34A0">
      <w:pPr>
        <w:pStyle w:val="NormlWeb"/>
        <w:spacing w:before="0" w:after="0" w:line="360" w:lineRule="auto"/>
        <w:jc w:val="both"/>
      </w:pPr>
    </w:p>
    <w:p w14:paraId="30B94245" w14:textId="77777777" w:rsidR="00746508" w:rsidRPr="005D34A0" w:rsidRDefault="00746508" w:rsidP="005D34A0">
      <w:pPr>
        <w:pStyle w:val="Cmsor1"/>
        <w:spacing w:before="0" w:after="0" w:line="360" w:lineRule="auto"/>
        <w:ind w:left="0" w:firstLine="0"/>
        <w:jc w:val="both"/>
        <w:rPr>
          <w:sz w:val="24"/>
          <w:szCs w:val="24"/>
        </w:rPr>
      </w:pPr>
      <w:r w:rsidRPr="005D34A0">
        <w:rPr>
          <w:sz w:val="24"/>
          <w:szCs w:val="24"/>
        </w:rPr>
        <w:t>2. A munkaközösség szerveződése</w:t>
      </w:r>
    </w:p>
    <w:p w14:paraId="4E302F53" w14:textId="77777777" w:rsidR="00746508" w:rsidRPr="005D34A0" w:rsidRDefault="00746508" w:rsidP="005D34A0">
      <w:pPr>
        <w:pStyle w:val="NormlWeb"/>
        <w:spacing w:before="0" w:after="0" w:line="360" w:lineRule="auto"/>
        <w:jc w:val="both"/>
      </w:pPr>
      <w:r w:rsidRPr="005D34A0">
        <w:t xml:space="preserve">                            </w:t>
      </w:r>
      <w:r w:rsidR="005D34A0">
        <w:t xml:space="preserve">                              </w:t>
      </w:r>
      <w:r w:rsidRPr="005D34A0">
        <w:t>igazgató</w:t>
      </w:r>
      <w:r w:rsidR="00821E89" w:rsidRPr="005D34A0">
        <w:t xml:space="preserve"> – lelki igazgató</w:t>
      </w:r>
    </w:p>
    <w:p w14:paraId="29947053" w14:textId="77777777" w:rsidR="00746508" w:rsidRPr="005D34A0" w:rsidRDefault="00746508" w:rsidP="005D34A0">
      <w:pPr>
        <w:pStyle w:val="NormlWeb"/>
        <w:spacing w:before="0" w:after="0" w:line="360" w:lineRule="auto"/>
        <w:ind w:left="3540"/>
        <w:jc w:val="both"/>
      </w:pPr>
      <w:r w:rsidRPr="005D34A0">
        <w:t>igazgatóhelyettesek</w:t>
      </w:r>
    </w:p>
    <w:p w14:paraId="3EA5EC94" w14:textId="77777777" w:rsidR="00746508" w:rsidRPr="005D34A0" w:rsidRDefault="00746508" w:rsidP="005D34A0">
      <w:pPr>
        <w:spacing w:line="360" w:lineRule="auto"/>
        <w:jc w:val="both"/>
      </w:pPr>
      <w:r w:rsidRPr="005D34A0">
        <w:t xml:space="preserve">                            </w:t>
      </w:r>
      <w:r w:rsidR="005D34A0">
        <w:t xml:space="preserve">                              </w:t>
      </w:r>
      <w:r w:rsidRPr="005D34A0">
        <w:t>munkaközösség-vezetők</w:t>
      </w:r>
    </w:p>
    <w:p w14:paraId="7E71CE17" w14:textId="77777777" w:rsidR="00821E89" w:rsidRPr="005D34A0" w:rsidRDefault="00821E89" w:rsidP="005D34A0">
      <w:pPr>
        <w:spacing w:line="360" w:lineRule="auto"/>
        <w:jc w:val="both"/>
      </w:pPr>
    </w:p>
    <w:p w14:paraId="6EFC50DF" w14:textId="77777777" w:rsidR="00746508" w:rsidRPr="005D34A0" w:rsidRDefault="00746508" w:rsidP="005D34A0">
      <w:pPr>
        <w:pStyle w:val="Cmsor3"/>
        <w:spacing w:before="0" w:after="0" w:line="360" w:lineRule="auto"/>
        <w:ind w:left="0" w:firstLine="0"/>
        <w:jc w:val="both"/>
        <w:rPr>
          <w:sz w:val="24"/>
          <w:szCs w:val="24"/>
        </w:rPr>
      </w:pPr>
      <w:r w:rsidRPr="005D34A0">
        <w:rPr>
          <w:sz w:val="24"/>
          <w:szCs w:val="24"/>
        </w:rPr>
        <w:t>3. A munkaközösség tagjainak feladatai</w:t>
      </w:r>
    </w:p>
    <w:p w14:paraId="60B7796A" w14:textId="46EDAB1C" w:rsidR="00746508" w:rsidRPr="005D34A0" w:rsidRDefault="006749CC" w:rsidP="006749CC">
      <w:pPr>
        <w:spacing w:line="360" w:lineRule="auto"/>
        <w:jc w:val="both"/>
      </w:pPr>
      <w:r>
        <w:t>-</w:t>
      </w:r>
      <w:r w:rsidR="00746508" w:rsidRPr="005D34A0">
        <w:t xml:space="preserve"> A munkaközösség tagjai</w:t>
      </w:r>
      <w:r w:rsidR="00CA0439">
        <w:t xml:space="preserve"> legyenek elkötelezettek a kéttannyelvű képzés</w:t>
      </w:r>
      <w:r>
        <w:t xml:space="preserve"> iránt.</w:t>
      </w:r>
      <w:r w:rsidR="00746508" w:rsidRPr="005D34A0">
        <w:t xml:space="preserve"> </w:t>
      </w:r>
      <w:r>
        <w:t>T</w:t>
      </w:r>
      <w:r w:rsidR="00746508" w:rsidRPr="005D34A0">
        <w:t>örekedjenek, hogy</w:t>
      </w:r>
      <w:r w:rsidR="00E52742" w:rsidRPr="005D34A0">
        <w:t xml:space="preserve"> </w:t>
      </w:r>
      <w:r w:rsidR="00746508" w:rsidRPr="005D34A0">
        <w:t>kialakuljon a tanulókban a spontán beszédbátorság, a gátlás nélküli beszéd. Ismertessék</w:t>
      </w:r>
      <w:r w:rsidR="00E52742" w:rsidRPr="005D34A0">
        <w:t xml:space="preserve"> </w:t>
      </w:r>
      <w:r w:rsidR="00746508" w:rsidRPr="005D34A0">
        <w:t>meg a tanulókkal az angolszász hagyományokat.</w:t>
      </w:r>
    </w:p>
    <w:p w14:paraId="79B9C1D4" w14:textId="38008CC0" w:rsidR="00746508" w:rsidRDefault="004A061E" w:rsidP="004A061E">
      <w:pPr>
        <w:pStyle w:val="Listaszerbekezds"/>
        <w:numPr>
          <w:ilvl w:val="0"/>
          <w:numId w:val="24"/>
        </w:numPr>
        <w:spacing w:line="360" w:lineRule="auto"/>
        <w:jc w:val="both"/>
      </w:pPr>
      <w:r>
        <w:t xml:space="preserve">A </w:t>
      </w:r>
      <w:r w:rsidR="00746508" w:rsidRPr="005D34A0">
        <w:t>fenntartóváltásnak köszönhetően iskolánk bekerült a görögkatoliku</w:t>
      </w:r>
      <w:r w:rsidR="00A05487">
        <w:t>s oktatási intézmények sorába, e</w:t>
      </w:r>
      <w:r w:rsidR="00746508" w:rsidRPr="005D34A0">
        <w:t>zért pedagógiai munkánkba</w:t>
      </w:r>
      <w:r w:rsidR="00A05487">
        <w:t>n</w:t>
      </w:r>
      <w:r w:rsidR="00746508" w:rsidRPr="005D34A0">
        <w:t xml:space="preserve"> a keresztényi szellemis</w:t>
      </w:r>
      <w:r w:rsidR="00A05487">
        <w:t>ég még inkább hangsúlyossá vál</w:t>
      </w:r>
      <w:r>
        <w:t>ik</w:t>
      </w:r>
      <w:r w:rsidR="00746508" w:rsidRPr="005D34A0">
        <w:t>.</w:t>
      </w:r>
      <w:r w:rsidR="00453AC3">
        <w:t xml:space="preserve"> Pedagógusaink törekedjenek személyes példamutatással élen járni.</w:t>
      </w:r>
    </w:p>
    <w:p w14:paraId="664DD88D" w14:textId="77777777" w:rsidR="00E90E49" w:rsidRPr="005033E5" w:rsidRDefault="006352FA" w:rsidP="00023AC8">
      <w:pPr>
        <w:numPr>
          <w:ilvl w:val="0"/>
          <w:numId w:val="24"/>
        </w:numPr>
        <w:spacing w:line="360" w:lineRule="auto"/>
        <w:jc w:val="both"/>
      </w:pPr>
      <w:r w:rsidRPr="005033E5">
        <w:t xml:space="preserve">2020 </w:t>
      </w:r>
      <w:r w:rsidR="00E90E49" w:rsidRPr="005033E5">
        <w:t>szeptemberét</w:t>
      </w:r>
      <w:r w:rsidRPr="005033E5">
        <w:t>ől</w:t>
      </w:r>
      <w:r w:rsidR="00E90E49" w:rsidRPr="005033E5">
        <w:t xml:space="preserve"> a Sakkpalota módszer </w:t>
      </w:r>
      <w:r w:rsidRPr="005033E5">
        <w:t xml:space="preserve">integrált formában, tantárgyakhoz kapcsolódva </w:t>
      </w:r>
      <w:r w:rsidR="00E90E49" w:rsidRPr="005033E5">
        <w:t>valósul meg. A munkaközösség tagjai igyekezzenek e módszer elsajátítására, népszerűsítésére.</w:t>
      </w:r>
    </w:p>
    <w:p w14:paraId="3DD02434" w14:textId="48E2EDED" w:rsidR="000C5C8D" w:rsidRDefault="00746508" w:rsidP="000C5C8D">
      <w:pPr>
        <w:numPr>
          <w:ilvl w:val="0"/>
          <w:numId w:val="24"/>
        </w:numPr>
        <w:spacing w:line="360" w:lineRule="auto"/>
        <w:jc w:val="both"/>
      </w:pPr>
      <w:r w:rsidRPr="005D34A0">
        <w:t>Törekedjenek a színvonalas oktató – nevelő munkára: ismerjék meg az újításokat</w:t>
      </w:r>
      <w:r w:rsidR="000C5C8D">
        <w:t>. 2021-ben Lego Matek-Robotika képzésen vett részt munkaközösségünk 4</w:t>
      </w:r>
      <w:r w:rsidR="00353235">
        <w:t xml:space="preserve"> </w:t>
      </w:r>
      <w:r w:rsidR="000C5C8D">
        <w:t>tagja</w:t>
      </w:r>
      <w:r w:rsidR="00353235">
        <w:t xml:space="preserve"> </w:t>
      </w:r>
      <w:r w:rsidR="00CB6318">
        <w:t xml:space="preserve">az egyházmegye szervezésében, aki már az eszközöket is biztosította az új ismeretek </w:t>
      </w:r>
      <w:r w:rsidR="00CB6318">
        <w:lastRenderedPageBreak/>
        <w:t>alkalmazására.</w:t>
      </w:r>
      <w:r w:rsidR="006749CC">
        <w:t xml:space="preserve"> A múlt tanév végén szinte minden alsós kollega megszerezte ezt a képesítést.</w:t>
      </w:r>
    </w:p>
    <w:p w14:paraId="537980D9" w14:textId="242A093E" w:rsidR="00746508" w:rsidRDefault="00CB6318" w:rsidP="00023AC8">
      <w:pPr>
        <w:numPr>
          <w:ilvl w:val="0"/>
          <w:numId w:val="24"/>
        </w:numPr>
        <w:spacing w:line="360" w:lineRule="auto"/>
        <w:jc w:val="both"/>
      </w:pPr>
      <w:r>
        <w:t>Ö</w:t>
      </w:r>
      <w:r w:rsidR="00746508" w:rsidRPr="005D34A0">
        <w:t xml:space="preserve">nképzéssel fejlesszék meglévő ismereteiket. </w:t>
      </w:r>
      <w:bookmarkStart w:id="0" w:name="_Hlk113546463"/>
    </w:p>
    <w:bookmarkEnd w:id="0"/>
    <w:p w14:paraId="7750E6AF" w14:textId="7BB15474" w:rsidR="006352FA" w:rsidRDefault="006352FA" w:rsidP="00023AC8">
      <w:pPr>
        <w:numPr>
          <w:ilvl w:val="0"/>
          <w:numId w:val="24"/>
        </w:numPr>
        <w:spacing w:line="360" w:lineRule="auto"/>
        <w:jc w:val="both"/>
      </w:pPr>
      <w:r>
        <w:t>Használják bátran a digitális technika által nyújtott lehetőségeket.</w:t>
      </w:r>
    </w:p>
    <w:p w14:paraId="5D01EA8A" w14:textId="22CCC64E" w:rsidR="00CB6318" w:rsidRPr="005D34A0" w:rsidRDefault="00CB6318" w:rsidP="00023AC8">
      <w:pPr>
        <w:numPr>
          <w:ilvl w:val="0"/>
          <w:numId w:val="24"/>
        </w:numPr>
        <w:spacing w:line="360" w:lineRule="auto"/>
        <w:jc w:val="both"/>
      </w:pPr>
      <w:r>
        <w:t>Osszák meg a digitális oktatás során szerzett jógyakorlatokat</w:t>
      </w:r>
      <w:r w:rsidR="006749CC">
        <w:t>.</w:t>
      </w:r>
    </w:p>
    <w:p w14:paraId="75AED051" w14:textId="77777777" w:rsidR="00E52742" w:rsidRPr="005D34A0" w:rsidRDefault="00746508" w:rsidP="00023AC8">
      <w:pPr>
        <w:numPr>
          <w:ilvl w:val="0"/>
          <w:numId w:val="24"/>
        </w:numPr>
        <w:spacing w:line="360" w:lineRule="auto"/>
        <w:jc w:val="both"/>
      </w:pPr>
      <w:r w:rsidRPr="005D34A0">
        <w:t>Fordítsanak fokozott figyelmet a tehetség</w:t>
      </w:r>
      <w:r w:rsidR="00E52742" w:rsidRPr="005D34A0">
        <w:t>gondozásra, a felzárkóztatásra.</w:t>
      </w:r>
    </w:p>
    <w:p w14:paraId="4E7AA04C" w14:textId="77777777" w:rsidR="00746508" w:rsidRPr="005D34A0" w:rsidRDefault="00A05487" w:rsidP="00023AC8">
      <w:pPr>
        <w:numPr>
          <w:ilvl w:val="0"/>
          <w:numId w:val="24"/>
        </w:numPr>
        <w:spacing w:line="360" w:lineRule="auto"/>
        <w:jc w:val="both"/>
      </w:pPr>
      <w:r>
        <w:t>Vállalkozzanak bemutató</w:t>
      </w:r>
      <w:r w:rsidR="00746508" w:rsidRPr="005D34A0">
        <w:t xml:space="preserve">órák (foglakozások) megtartására. </w:t>
      </w:r>
    </w:p>
    <w:p w14:paraId="51645A9A" w14:textId="77777777" w:rsidR="00746508" w:rsidRPr="005D34A0" w:rsidRDefault="00746508" w:rsidP="00023AC8">
      <w:pPr>
        <w:numPr>
          <w:ilvl w:val="0"/>
          <w:numId w:val="24"/>
        </w:numPr>
        <w:spacing w:line="360" w:lineRule="auto"/>
        <w:jc w:val="both"/>
      </w:pPr>
      <w:r w:rsidRPr="005D34A0">
        <w:t xml:space="preserve">Kellő szakirodalom segítségével tartsanak előadásokat egy-egy adott aktuális témáról a munkaközösségi foglalkozásokon. </w:t>
      </w:r>
    </w:p>
    <w:p w14:paraId="11F49B5E" w14:textId="77777777" w:rsidR="00746508" w:rsidRPr="005D34A0" w:rsidRDefault="00746508" w:rsidP="00023AC8">
      <w:pPr>
        <w:numPr>
          <w:ilvl w:val="0"/>
          <w:numId w:val="24"/>
        </w:numPr>
        <w:spacing w:line="360" w:lineRule="auto"/>
        <w:jc w:val="both"/>
      </w:pPr>
      <w:r w:rsidRPr="005D34A0">
        <w:t xml:space="preserve">Vegyenek részt egy-egy óvodai, ill. iskolai ünnepség szervezésében, lebonyolításában. </w:t>
      </w:r>
    </w:p>
    <w:p w14:paraId="6FF91B52" w14:textId="77777777" w:rsidR="00746508" w:rsidRPr="005D34A0" w:rsidRDefault="00746508" w:rsidP="00023AC8">
      <w:pPr>
        <w:numPr>
          <w:ilvl w:val="0"/>
          <w:numId w:val="24"/>
        </w:numPr>
        <w:spacing w:line="360" w:lineRule="auto"/>
        <w:jc w:val="both"/>
      </w:pPr>
      <w:r w:rsidRPr="005D34A0">
        <w:t xml:space="preserve">Állítsanak össze belső tudásszint-méréseket, elemezzék azokat, tárják fel a hiányosságokat, tervezzék meg a további fejlesztő munkát. </w:t>
      </w:r>
    </w:p>
    <w:p w14:paraId="4299FF24" w14:textId="77777777" w:rsidR="00746508" w:rsidRPr="005D34A0" w:rsidRDefault="00746508" w:rsidP="00023AC8">
      <w:pPr>
        <w:numPr>
          <w:ilvl w:val="0"/>
          <w:numId w:val="24"/>
        </w:numPr>
        <w:spacing w:line="360" w:lineRule="auto"/>
        <w:jc w:val="both"/>
      </w:pPr>
      <w:r w:rsidRPr="005D34A0">
        <w:t xml:space="preserve">Tervezzék meg a tanulók egyéni képességfejlesztését, alkalmazzák a differenciált munkáltatást. </w:t>
      </w:r>
    </w:p>
    <w:p w14:paraId="28DDE6B7" w14:textId="77777777" w:rsidR="00746508" w:rsidRPr="005D34A0" w:rsidRDefault="00746508" w:rsidP="00023AC8">
      <w:pPr>
        <w:numPr>
          <w:ilvl w:val="0"/>
          <w:numId w:val="24"/>
        </w:numPr>
        <w:spacing w:line="360" w:lineRule="auto"/>
        <w:jc w:val="both"/>
      </w:pPr>
      <w:r w:rsidRPr="005D34A0">
        <w:t xml:space="preserve">Lehetőség szerint vegyenek részt egymás óráin, foglalkozásain tapasztalatcsere céljából. </w:t>
      </w:r>
    </w:p>
    <w:p w14:paraId="63E8BDC4" w14:textId="77777777" w:rsidR="00746508" w:rsidRPr="005D34A0" w:rsidRDefault="00746508" w:rsidP="00023AC8">
      <w:pPr>
        <w:numPr>
          <w:ilvl w:val="0"/>
          <w:numId w:val="24"/>
        </w:numPr>
        <w:spacing w:line="360" w:lineRule="auto"/>
        <w:jc w:val="both"/>
      </w:pPr>
      <w:r w:rsidRPr="005D34A0">
        <w:t xml:space="preserve">A szakmai továbbképzéseken hallottakat adják át egymásnak. </w:t>
      </w:r>
    </w:p>
    <w:p w14:paraId="72C4E663" w14:textId="77777777" w:rsidR="00746508" w:rsidRPr="005D34A0" w:rsidRDefault="00746508" w:rsidP="00023AC8">
      <w:pPr>
        <w:numPr>
          <w:ilvl w:val="0"/>
          <w:numId w:val="24"/>
        </w:numPr>
        <w:spacing w:line="360" w:lineRule="auto"/>
        <w:jc w:val="both"/>
      </w:pPr>
      <w:r w:rsidRPr="005D34A0">
        <w:t xml:space="preserve">Nyújtsanak segítséget a szakmai pályázatok megírásához, vállalkozzanak egyénileg is pályázatok elkészítésére. </w:t>
      </w:r>
    </w:p>
    <w:p w14:paraId="06C74A2C" w14:textId="77777777" w:rsidR="00746508" w:rsidRPr="005D34A0" w:rsidRDefault="00746508" w:rsidP="00023AC8">
      <w:pPr>
        <w:numPr>
          <w:ilvl w:val="0"/>
          <w:numId w:val="24"/>
        </w:numPr>
        <w:spacing w:line="360" w:lineRule="auto"/>
        <w:jc w:val="both"/>
      </w:pPr>
      <w:r w:rsidRPr="005D34A0">
        <w:t xml:space="preserve">Tegyenek javaslatokat a munkaközösség kiemelt feladataira az éves munkaterv alapján. </w:t>
      </w:r>
    </w:p>
    <w:p w14:paraId="2675242C" w14:textId="77777777" w:rsidR="00746508" w:rsidRPr="005D34A0" w:rsidRDefault="00746508" w:rsidP="00023AC8">
      <w:pPr>
        <w:numPr>
          <w:ilvl w:val="0"/>
          <w:numId w:val="24"/>
        </w:numPr>
        <w:spacing w:line="360" w:lineRule="auto"/>
        <w:jc w:val="both"/>
      </w:pPr>
      <w:r w:rsidRPr="005D34A0">
        <w:t xml:space="preserve">Működjenek együtt a többi munkaközösséggel, kísérjék figyelemmel azok munkáját. </w:t>
      </w:r>
    </w:p>
    <w:p w14:paraId="76F96993" w14:textId="77777777" w:rsidR="00821E89" w:rsidRPr="005D34A0" w:rsidRDefault="00821E89" w:rsidP="006A48F6">
      <w:pPr>
        <w:pStyle w:val="Cmsor3"/>
        <w:numPr>
          <w:ilvl w:val="0"/>
          <w:numId w:val="0"/>
        </w:numPr>
        <w:spacing w:before="0" w:after="0" w:line="360" w:lineRule="auto"/>
        <w:ind w:left="2160"/>
        <w:jc w:val="both"/>
        <w:rPr>
          <w:sz w:val="24"/>
          <w:szCs w:val="24"/>
        </w:rPr>
      </w:pPr>
    </w:p>
    <w:p w14:paraId="59541214" w14:textId="77777777" w:rsidR="00746508" w:rsidRPr="005D34A0" w:rsidRDefault="00746508" w:rsidP="00023AC8">
      <w:pPr>
        <w:pStyle w:val="Cmsor3"/>
        <w:numPr>
          <w:ilvl w:val="0"/>
          <w:numId w:val="0"/>
        </w:numPr>
        <w:spacing w:before="0" w:after="0" w:line="360" w:lineRule="auto"/>
        <w:ind w:left="720" w:hanging="720"/>
        <w:jc w:val="both"/>
        <w:rPr>
          <w:sz w:val="24"/>
          <w:szCs w:val="24"/>
        </w:rPr>
      </w:pPr>
      <w:r w:rsidRPr="005D34A0">
        <w:rPr>
          <w:sz w:val="24"/>
          <w:szCs w:val="24"/>
        </w:rPr>
        <w:t>4. A munkaközösség-vezető feladatai</w:t>
      </w:r>
    </w:p>
    <w:p w14:paraId="094675D7" w14:textId="7BA419CC" w:rsidR="00746508" w:rsidRPr="005D34A0" w:rsidRDefault="00311134" w:rsidP="00023AC8">
      <w:pPr>
        <w:pStyle w:val="Listaszerbekezds"/>
        <w:numPr>
          <w:ilvl w:val="0"/>
          <w:numId w:val="24"/>
        </w:numPr>
        <w:spacing w:line="360" w:lineRule="auto"/>
        <w:jc w:val="both"/>
      </w:pPr>
      <w:r>
        <w:t>A</w:t>
      </w:r>
      <w:r w:rsidR="00746508" w:rsidRPr="005D34A0">
        <w:t xml:space="preserve"> két tannyelvű program és a keresztényi szemléle</w:t>
      </w:r>
      <w:r>
        <w:t xml:space="preserve">t kialakításának sikeressége </w:t>
      </w:r>
      <w:r w:rsidR="00746508" w:rsidRPr="005D34A0">
        <w:t>érdekében vegye fel a kapcsolatot hasonló programmal működő iskolákkal. Szorgalmazza, szervezze meg a kölcsönös óralátogatásokat, hospitálásokat az intézmények között</w:t>
      </w:r>
      <w:r w:rsidR="00CB6318">
        <w:t>, betartva a mindenkori járványügyi előírásokat.</w:t>
      </w:r>
    </w:p>
    <w:p w14:paraId="6F237425" w14:textId="77777777" w:rsidR="00746508" w:rsidRPr="005D34A0" w:rsidRDefault="00746508" w:rsidP="00023AC8">
      <w:pPr>
        <w:pStyle w:val="Listaszerbekezds"/>
        <w:numPr>
          <w:ilvl w:val="0"/>
          <w:numId w:val="24"/>
        </w:numPr>
        <w:spacing w:line="360" w:lineRule="auto"/>
        <w:jc w:val="both"/>
      </w:pPr>
      <w:r w:rsidRPr="005D34A0">
        <w:t>Vegyen részt a tanév elején az iskolai munkaterv elkés</w:t>
      </w:r>
      <w:r w:rsidR="00E52742" w:rsidRPr="005D34A0">
        <w:t xml:space="preserve">zítésében, tegyen javaslatot a </w:t>
      </w:r>
      <w:r w:rsidRPr="005D34A0">
        <w:t xml:space="preserve">tanév fő feladataira. </w:t>
      </w:r>
    </w:p>
    <w:p w14:paraId="3E2BB4BD" w14:textId="77777777" w:rsidR="00746508" w:rsidRPr="005D34A0" w:rsidRDefault="00746508" w:rsidP="00023AC8">
      <w:pPr>
        <w:pStyle w:val="Listaszerbekezds"/>
        <w:numPr>
          <w:ilvl w:val="0"/>
          <w:numId w:val="24"/>
        </w:numPr>
        <w:spacing w:line="360" w:lineRule="auto"/>
        <w:jc w:val="both"/>
      </w:pPr>
      <w:r w:rsidRPr="005D34A0">
        <w:t xml:space="preserve">Év elején hívja össze a munkaközösség tagjait, vitassa meg az előző évi eredményeket (pl. tudásszint - mérések) tegyen javaslatot a további fejlesztési feladatokra, a kiemelt területekre. </w:t>
      </w:r>
    </w:p>
    <w:p w14:paraId="2DC195E5" w14:textId="77777777" w:rsidR="00746508" w:rsidRPr="005D34A0" w:rsidRDefault="00746508" w:rsidP="00023AC8">
      <w:pPr>
        <w:pStyle w:val="Listaszerbekezds"/>
        <w:numPr>
          <w:ilvl w:val="0"/>
          <w:numId w:val="24"/>
        </w:numPr>
        <w:spacing w:line="360" w:lineRule="auto"/>
        <w:jc w:val="both"/>
      </w:pPr>
      <w:r w:rsidRPr="005D34A0">
        <w:t xml:space="preserve">Állítsa össze a munkaközösség tagjaival közösen az éves munkatervet, amelyet mind a tagok, mind az iskolavezetés elfogad, és annak alapján működjön a munkaközösség. </w:t>
      </w:r>
    </w:p>
    <w:p w14:paraId="76A046DB" w14:textId="77777777" w:rsidR="00746508" w:rsidRPr="005D34A0" w:rsidRDefault="00746508" w:rsidP="00023AC8">
      <w:pPr>
        <w:pStyle w:val="Listaszerbekezds"/>
        <w:numPr>
          <w:ilvl w:val="0"/>
          <w:numId w:val="24"/>
        </w:numPr>
        <w:spacing w:line="360" w:lineRule="auto"/>
        <w:jc w:val="both"/>
      </w:pPr>
      <w:r w:rsidRPr="005D34A0">
        <w:lastRenderedPageBreak/>
        <w:t xml:space="preserve">Látogasson tanórákat, foglakozásokat, mondjon segítő és érdemi véleményt a látottakról. </w:t>
      </w:r>
    </w:p>
    <w:p w14:paraId="7DCB4980" w14:textId="0C2D1BA2" w:rsidR="00746508" w:rsidRPr="005D34A0" w:rsidRDefault="00D61E49" w:rsidP="00023AC8">
      <w:pPr>
        <w:pStyle w:val="Listaszerbekezds"/>
        <w:numPr>
          <w:ilvl w:val="0"/>
          <w:numId w:val="24"/>
        </w:numPr>
        <w:spacing w:line="360" w:lineRule="auto"/>
        <w:jc w:val="both"/>
      </w:pPr>
      <w:r>
        <w:t>Segítse a bemutató foglakozások tervezését</w:t>
      </w:r>
      <w:r w:rsidR="007233A8">
        <w:t>.</w:t>
      </w:r>
    </w:p>
    <w:p w14:paraId="7ACF9CC5" w14:textId="77777777" w:rsidR="00D61E49" w:rsidRDefault="00746508" w:rsidP="00AD77C8">
      <w:pPr>
        <w:pStyle w:val="Listaszerbekezds"/>
        <w:numPr>
          <w:ilvl w:val="0"/>
          <w:numId w:val="24"/>
        </w:numPr>
        <w:spacing w:line="360" w:lineRule="auto"/>
        <w:jc w:val="both"/>
      </w:pPr>
      <w:r w:rsidRPr="005D34A0">
        <w:t>Készítsen félévenként beszámolót, amely helyzetképet ad a munkaközösségről, a tanul</w:t>
      </w:r>
      <w:r w:rsidR="00D61E49">
        <w:t xml:space="preserve">ókról, a tanulói tudásszintről. </w:t>
      </w:r>
    </w:p>
    <w:p w14:paraId="09BE39B7" w14:textId="77777777" w:rsidR="00746508" w:rsidRPr="005D34A0" w:rsidRDefault="00746508" w:rsidP="00AD77C8">
      <w:pPr>
        <w:pStyle w:val="Listaszerbekezds"/>
        <w:numPr>
          <w:ilvl w:val="0"/>
          <w:numId w:val="24"/>
        </w:numPr>
        <w:spacing w:line="360" w:lineRule="auto"/>
        <w:jc w:val="both"/>
      </w:pPr>
      <w:r w:rsidRPr="005D34A0">
        <w:t xml:space="preserve">Igény esetén tartsa meg a beszámolót a munkaközösség munkájáról </w:t>
      </w:r>
      <w:r w:rsidR="00D61E49">
        <w:t>a nevelőtestületi értekezleten.</w:t>
      </w:r>
    </w:p>
    <w:p w14:paraId="61B8D69A" w14:textId="77777777" w:rsidR="00746508" w:rsidRPr="005D34A0" w:rsidRDefault="00746508" w:rsidP="00023AC8">
      <w:pPr>
        <w:pStyle w:val="Listaszerbekezds"/>
        <w:numPr>
          <w:ilvl w:val="0"/>
          <w:numId w:val="24"/>
        </w:numPr>
        <w:spacing w:line="360" w:lineRule="auto"/>
        <w:jc w:val="both"/>
      </w:pPr>
      <w:r w:rsidRPr="005D34A0">
        <w:t>Szervezze meg az iskolai tanulmányi versenyeket.</w:t>
      </w:r>
    </w:p>
    <w:p w14:paraId="0B0DC9D6" w14:textId="77777777" w:rsidR="00746508" w:rsidRPr="005D34A0" w:rsidRDefault="00746508" w:rsidP="00023AC8">
      <w:pPr>
        <w:pStyle w:val="Listaszerbekezds"/>
        <w:numPr>
          <w:ilvl w:val="0"/>
          <w:numId w:val="24"/>
        </w:numPr>
        <w:spacing w:line="360" w:lineRule="auto"/>
        <w:jc w:val="both"/>
      </w:pPr>
      <w:r w:rsidRPr="005D34A0">
        <w:t xml:space="preserve">Szorgalmazza a belső továbbképzéseket. </w:t>
      </w:r>
    </w:p>
    <w:p w14:paraId="2B04BBD5" w14:textId="77777777" w:rsidR="00746508" w:rsidRPr="005D34A0" w:rsidRDefault="00746508" w:rsidP="00023AC8">
      <w:pPr>
        <w:pStyle w:val="Listaszerbekezds"/>
        <w:numPr>
          <w:ilvl w:val="0"/>
          <w:numId w:val="24"/>
        </w:numPr>
        <w:spacing w:line="360" w:lineRule="auto"/>
        <w:jc w:val="both"/>
      </w:pPr>
      <w:r w:rsidRPr="005D34A0">
        <w:t xml:space="preserve">A külső továbbképzéseken hallottakat adja tovább a munkaközösség tagjainak. </w:t>
      </w:r>
    </w:p>
    <w:p w14:paraId="6FA6B0D8" w14:textId="77777777" w:rsidR="00746508" w:rsidRPr="005D34A0" w:rsidRDefault="00746508" w:rsidP="00023AC8">
      <w:pPr>
        <w:pStyle w:val="Listaszerbekezds"/>
        <w:numPr>
          <w:ilvl w:val="0"/>
          <w:numId w:val="24"/>
        </w:numPr>
        <w:spacing w:line="360" w:lineRule="auto"/>
        <w:jc w:val="both"/>
      </w:pPr>
      <w:r w:rsidRPr="005D34A0">
        <w:t xml:space="preserve">Kísérje figyelemmel a szakirodalmat, az új módszereket, estenként számoljon be ezekről a munkaközösség foglakozásain. </w:t>
      </w:r>
    </w:p>
    <w:p w14:paraId="68DB3FD5" w14:textId="77777777" w:rsidR="00746508" w:rsidRPr="005D34A0" w:rsidRDefault="00746508" w:rsidP="00023AC8">
      <w:pPr>
        <w:pStyle w:val="Listaszerbekezds"/>
        <w:numPr>
          <w:ilvl w:val="0"/>
          <w:numId w:val="24"/>
        </w:numPr>
        <w:spacing w:line="360" w:lineRule="auto"/>
        <w:jc w:val="both"/>
      </w:pPr>
      <w:r w:rsidRPr="005D34A0">
        <w:t xml:space="preserve">Szervezzen látogatásokat társintézményekbe tapasztalatszerzés céljából. </w:t>
      </w:r>
    </w:p>
    <w:p w14:paraId="3E2CC7D7" w14:textId="3D41EC52" w:rsidR="00746508" w:rsidRDefault="00746508" w:rsidP="00023AC8">
      <w:pPr>
        <w:pStyle w:val="Listaszerbekezds"/>
        <w:numPr>
          <w:ilvl w:val="0"/>
          <w:numId w:val="24"/>
        </w:numPr>
        <w:spacing w:line="360" w:lineRule="auto"/>
        <w:jc w:val="both"/>
      </w:pPr>
      <w:r w:rsidRPr="005D34A0">
        <w:t>Segítse a pályakezdő nevelők</w:t>
      </w:r>
      <w:r w:rsidR="00453AC3">
        <w:t>, gyakornokok</w:t>
      </w:r>
      <w:r w:rsidRPr="005D34A0">
        <w:t xml:space="preserve">, főiskolai hallgatók munkáját. </w:t>
      </w:r>
    </w:p>
    <w:p w14:paraId="2513DC7C" w14:textId="3411E574" w:rsidR="00453AC3" w:rsidRPr="005D34A0" w:rsidRDefault="00453AC3" w:rsidP="00023AC8">
      <w:pPr>
        <w:pStyle w:val="Listaszerbekezds"/>
        <w:numPr>
          <w:ilvl w:val="0"/>
          <w:numId w:val="24"/>
        </w:numPr>
        <w:spacing w:line="360" w:lineRule="auto"/>
        <w:jc w:val="both"/>
      </w:pPr>
      <w:r>
        <w:t>Készítse el a gyakornok hospitálási és konzultációs éves tervét.</w:t>
      </w:r>
    </w:p>
    <w:p w14:paraId="56FB4770" w14:textId="77777777" w:rsidR="00746508" w:rsidRPr="005D34A0" w:rsidRDefault="00746508" w:rsidP="00023AC8">
      <w:pPr>
        <w:pStyle w:val="Listaszerbekezds"/>
        <w:numPr>
          <w:ilvl w:val="0"/>
          <w:numId w:val="24"/>
        </w:numPr>
        <w:spacing w:line="360" w:lineRule="auto"/>
        <w:jc w:val="both"/>
      </w:pPr>
      <w:r w:rsidRPr="005D34A0">
        <w:t xml:space="preserve">Vegyen részt az iskolavezetői értekezleteken, tanácsaival, ötleteivel segítse a vezetői munkát. </w:t>
      </w:r>
    </w:p>
    <w:p w14:paraId="00F086B5" w14:textId="77777777" w:rsidR="00746508" w:rsidRPr="005D34A0" w:rsidRDefault="00746508" w:rsidP="00023AC8">
      <w:pPr>
        <w:pStyle w:val="Listaszerbekezds"/>
        <w:numPr>
          <w:ilvl w:val="0"/>
          <w:numId w:val="24"/>
        </w:numPr>
        <w:spacing w:line="360" w:lineRule="auto"/>
        <w:jc w:val="both"/>
      </w:pPr>
      <w:r w:rsidRPr="005D34A0">
        <w:t xml:space="preserve">Kiemelten kísérje figyelemmel a differenciált munkáltatást, a tehetséggondozást, a felzárkóztatást. </w:t>
      </w:r>
    </w:p>
    <w:p w14:paraId="266C7A43" w14:textId="77777777" w:rsidR="00746508" w:rsidRPr="005D34A0" w:rsidRDefault="00746508" w:rsidP="005D34A0">
      <w:pPr>
        <w:spacing w:line="360" w:lineRule="auto"/>
        <w:ind w:left="709" w:hanging="283"/>
        <w:jc w:val="both"/>
      </w:pPr>
    </w:p>
    <w:p w14:paraId="2A9B3223" w14:textId="77777777" w:rsidR="00746508" w:rsidRPr="005D34A0" w:rsidRDefault="00746508" w:rsidP="005D34A0">
      <w:pPr>
        <w:pStyle w:val="Cmsor3"/>
        <w:spacing w:before="0" w:after="0" w:line="360" w:lineRule="auto"/>
        <w:ind w:left="0" w:firstLine="0"/>
        <w:jc w:val="both"/>
        <w:rPr>
          <w:sz w:val="24"/>
          <w:szCs w:val="24"/>
        </w:rPr>
      </w:pPr>
      <w:r w:rsidRPr="005D34A0">
        <w:rPr>
          <w:sz w:val="24"/>
          <w:szCs w:val="24"/>
        </w:rPr>
        <w:t>II. HELYZETELEMZÉS</w:t>
      </w:r>
    </w:p>
    <w:p w14:paraId="1EDF26DF" w14:textId="77777777" w:rsidR="009064C5" w:rsidRDefault="00746508" w:rsidP="005D34A0">
      <w:pPr>
        <w:numPr>
          <w:ilvl w:val="0"/>
          <w:numId w:val="6"/>
        </w:numPr>
        <w:spacing w:line="360" w:lineRule="auto"/>
        <w:ind w:left="0" w:firstLine="0"/>
        <w:jc w:val="both"/>
      </w:pPr>
      <w:r w:rsidRPr="005D34A0">
        <w:rPr>
          <w:b/>
          <w:bCs/>
        </w:rPr>
        <w:t>Személyi feltételek</w:t>
      </w:r>
      <w:r w:rsidRPr="005D34A0">
        <w:t xml:space="preserve"> </w:t>
      </w:r>
    </w:p>
    <w:p w14:paraId="2A92CDC5" w14:textId="4F16E0B3" w:rsidR="00746508" w:rsidRPr="005D34A0" w:rsidRDefault="00746508" w:rsidP="005D34A0">
      <w:pPr>
        <w:spacing w:line="360" w:lineRule="auto"/>
        <w:jc w:val="both"/>
      </w:pPr>
      <w:r w:rsidRPr="005D34A0">
        <w:t>A Móricz Zsigmond Görögkatolikus</w:t>
      </w:r>
      <w:r w:rsidR="00646C64">
        <w:t xml:space="preserve"> Óvoda és</w:t>
      </w:r>
      <w:r w:rsidRPr="005D34A0">
        <w:t xml:space="preserve"> </w:t>
      </w:r>
      <w:r w:rsidR="009064C5">
        <w:t>Kéttannyel</w:t>
      </w:r>
      <w:r w:rsidR="00646C64">
        <w:t xml:space="preserve">vű Általános Iskolában </w:t>
      </w:r>
      <w:r w:rsidRPr="005D34A0">
        <w:t>egy</w:t>
      </w:r>
      <w:r w:rsidR="00E52742" w:rsidRPr="005D34A0">
        <w:t xml:space="preserve"> </w:t>
      </w:r>
      <w:r w:rsidRPr="005D34A0">
        <w:t>munkaközösség működik az alsó tagozaton. Mu</w:t>
      </w:r>
      <w:r w:rsidR="00E52742" w:rsidRPr="005D34A0">
        <w:t xml:space="preserve">nkaközösségünk tagjainak száma: </w:t>
      </w:r>
      <w:r w:rsidR="00504EFF">
        <w:t>14</w:t>
      </w:r>
      <w:r w:rsidR="00D61E49">
        <w:t xml:space="preserve"> </w:t>
      </w:r>
      <w:r w:rsidRPr="005D34A0">
        <w:t>fő</w:t>
      </w:r>
      <w:r w:rsidR="00E52742" w:rsidRPr="005D34A0">
        <w:t>.</w:t>
      </w:r>
    </w:p>
    <w:p w14:paraId="5CECB57D" w14:textId="13FDF79C" w:rsidR="00746508" w:rsidRPr="005D34A0" w:rsidRDefault="00746508" w:rsidP="005D34A0">
      <w:pPr>
        <w:pStyle w:val="NormlWeb"/>
        <w:spacing w:before="0" w:after="0" w:line="360" w:lineRule="auto"/>
        <w:jc w:val="both"/>
      </w:pPr>
      <w:r w:rsidRPr="005D34A0">
        <w:t xml:space="preserve">Az oktatás az 1-4. évfolyamon </w:t>
      </w:r>
      <w:r w:rsidRPr="00A35D7E">
        <w:t>napközi otthonos</w:t>
      </w:r>
      <w:r w:rsidRPr="005D34A0">
        <w:t xml:space="preserve"> keretben folyik. Minden évfolyamon két osztály van. Az első</w:t>
      </w:r>
      <w:r w:rsidR="00D61E49">
        <w:t>, második</w:t>
      </w:r>
      <w:r w:rsidR="00504EFF">
        <w:t xml:space="preserve"> és harmadik</w:t>
      </w:r>
      <w:r w:rsidRPr="005D34A0">
        <w:t xml:space="preserve"> évfolyamon csak két tanítási ny</w:t>
      </w:r>
      <w:r w:rsidR="00D61E49">
        <w:t>elvű</w:t>
      </w:r>
      <w:r w:rsidR="00504EFF">
        <w:t xml:space="preserve"> osztályok működnek. N</w:t>
      </w:r>
      <w:r w:rsidR="00D61E49">
        <w:t>egyedik évfolyamon</w:t>
      </w:r>
      <w:r w:rsidRPr="005D34A0">
        <w:t xml:space="preserve"> vegyes osztályok vannak, ez azt jelenti, hogy az osztályon belül megtalálhat</w:t>
      </w:r>
      <w:r w:rsidR="00504EFF">
        <w:t>ó a kéttannyelvű és az angol emeltszintű</w:t>
      </w:r>
      <w:r w:rsidRPr="005D34A0">
        <w:t xml:space="preserve"> tagozat is. </w:t>
      </w:r>
    </w:p>
    <w:p w14:paraId="7FFB5BB7" w14:textId="501811BF" w:rsidR="00746508" w:rsidRPr="005D34A0" w:rsidRDefault="00746508" w:rsidP="005D34A0">
      <w:pPr>
        <w:pStyle w:val="NormlWeb"/>
        <w:spacing w:before="0" w:after="0" w:line="360" w:lineRule="auto"/>
        <w:jc w:val="both"/>
      </w:pPr>
      <w:r w:rsidRPr="005D34A0">
        <w:t>A tanulók számára biztosítjuk az aktív és tartalmas kikapcsolódást, feltöltődést, a hátrányok lefaragását, a folyamatos fejlődést,</w:t>
      </w:r>
      <w:r w:rsidR="00504EFF">
        <w:t xml:space="preserve"> </w:t>
      </w:r>
      <w:r w:rsidRPr="005D34A0">
        <w:t>az angol nyelvvel való játékos ismerkedést</w:t>
      </w:r>
      <w:r w:rsidR="00504EFF">
        <w:t>,</w:t>
      </w:r>
      <w:r w:rsidRPr="005D34A0">
        <w:t xml:space="preserve"> </w:t>
      </w:r>
      <w:r w:rsidR="00504EFF">
        <w:t xml:space="preserve">kéttannyelvű osztályainkban </w:t>
      </w:r>
      <w:r w:rsidRPr="005D34A0">
        <w:t xml:space="preserve">heti </w:t>
      </w:r>
      <w:r w:rsidR="007233A8">
        <w:t>9-</w:t>
      </w:r>
      <w:r w:rsidRPr="005D34A0">
        <w:t>10 tanítási órában.</w:t>
      </w:r>
    </w:p>
    <w:p w14:paraId="6CACB737" w14:textId="21D75D58" w:rsidR="001F5B05" w:rsidRPr="005D34A0" w:rsidRDefault="001F5B05" w:rsidP="00583BD1">
      <w:pPr>
        <w:pStyle w:val="NormlWeb"/>
        <w:numPr>
          <w:ilvl w:val="0"/>
          <w:numId w:val="6"/>
        </w:numPr>
        <w:spacing w:before="0" w:after="0" w:line="360" w:lineRule="auto"/>
        <w:jc w:val="both"/>
        <w:rPr>
          <w:b/>
        </w:rPr>
      </w:pPr>
      <w:r w:rsidRPr="005D34A0">
        <w:rPr>
          <w:b/>
        </w:rPr>
        <w:t>Tárgyi feltételek</w:t>
      </w:r>
    </w:p>
    <w:p w14:paraId="38FDA986" w14:textId="77777777" w:rsidR="00746508" w:rsidRPr="005D34A0" w:rsidRDefault="00746508" w:rsidP="005D34A0">
      <w:pPr>
        <w:pStyle w:val="NormlWeb"/>
        <w:spacing w:before="0" w:after="0" w:line="360" w:lineRule="auto"/>
        <w:jc w:val="both"/>
      </w:pPr>
      <w:r w:rsidRPr="005D34A0">
        <w:t>A tanítás előtti napokban megtörténik a tantermek elosztása, ízléses dekorálása, szemléltető eszközök elkészítése, rendszerezése.</w:t>
      </w:r>
    </w:p>
    <w:p w14:paraId="765D4CEC" w14:textId="01DB5BFF" w:rsidR="00746508" w:rsidRPr="005D34A0" w:rsidRDefault="00746508" w:rsidP="005D34A0">
      <w:pPr>
        <w:pStyle w:val="NormlWeb"/>
        <w:spacing w:before="0" w:after="0" w:line="360" w:lineRule="auto"/>
        <w:jc w:val="both"/>
      </w:pPr>
      <w:r w:rsidRPr="005D34A0">
        <w:lastRenderedPageBreak/>
        <w:t>Az</w:t>
      </w:r>
      <w:r w:rsidR="0021380E">
        <w:t xml:space="preserve"> Oktatási Hivatal által kiadott</w:t>
      </w:r>
      <w:r w:rsidRPr="005D34A0">
        <w:t xml:space="preserve"> könyve</w:t>
      </w:r>
      <w:r w:rsidR="0021380E">
        <w:t>k</w:t>
      </w:r>
      <w:r w:rsidRPr="005D34A0">
        <w:t>ből tanítunk. A hatékony oktató munkát a különböző audiovizuális eszközök (számítógép,</w:t>
      </w:r>
      <w:r w:rsidR="00504EFF">
        <w:t xml:space="preserve"> </w:t>
      </w:r>
      <w:r w:rsidR="00875E81">
        <w:t>okos tv</w:t>
      </w:r>
      <w:r w:rsidR="00504EFF">
        <w:t>,</w:t>
      </w:r>
      <w:r w:rsidRPr="005D34A0">
        <w:t xml:space="preserve"> CD-lejátszó) és szakkönyvek, folyóiratok alkalmazása teszi eredményesebbé. Az </w:t>
      </w:r>
      <w:r w:rsidR="0021380E">
        <w:t>Oktatási Hivatal</w:t>
      </w:r>
      <w:r w:rsidRPr="005D34A0">
        <w:t xml:space="preserve"> interaktív tananyagaival járult hozzá a szemléltető eszközök bővítéséhez, a tanítás – tanulás könnyítéséhez, érdekesebbé tételéhez. Az új program bevezetésével kéttannyelvű osztályaink H.Q.Mitchell által írt Smart junior ill. Full Blast című színes angol tankönyvcsaláddal ismerkedhetnek meg, amelyek hatékonyságuk mellett esztétikusak is. Intézményünk</w:t>
      </w:r>
      <w:r w:rsidR="00875E81">
        <w:t xml:space="preserve"> valamennyi </w:t>
      </w:r>
      <w:r w:rsidR="0021380E">
        <w:t>osztály</w:t>
      </w:r>
      <w:r w:rsidR="00875E81">
        <w:t>termében okos tv-k</w:t>
      </w:r>
      <w:r w:rsidRPr="005D34A0">
        <w:t xml:space="preserve"> segíti</w:t>
      </w:r>
      <w:r w:rsidR="00875E81">
        <w:t>k</w:t>
      </w:r>
      <w:r w:rsidRPr="005D34A0">
        <w:t xml:space="preserve"> az oktató-nevelő munkát. </w:t>
      </w:r>
    </w:p>
    <w:p w14:paraId="745CF25E" w14:textId="77777777" w:rsidR="00821E89" w:rsidRPr="005D34A0" w:rsidRDefault="00821E89" w:rsidP="005D34A0">
      <w:pPr>
        <w:pStyle w:val="NormlWeb"/>
        <w:spacing w:before="0" w:after="0" w:line="360" w:lineRule="auto"/>
        <w:jc w:val="both"/>
        <w:rPr>
          <w:b/>
          <w:bCs/>
        </w:rPr>
      </w:pPr>
    </w:p>
    <w:p w14:paraId="2CCAEB13" w14:textId="77777777" w:rsidR="00386D06" w:rsidRDefault="00E52742" w:rsidP="00386D06">
      <w:pPr>
        <w:pStyle w:val="NormlWeb"/>
        <w:numPr>
          <w:ilvl w:val="0"/>
          <w:numId w:val="6"/>
        </w:numPr>
        <w:tabs>
          <w:tab w:val="clear" w:pos="720"/>
          <w:tab w:val="num" w:pos="0"/>
        </w:tabs>
        <w:spacing w:before="0" w:after="0" w:line="360" w:lineRule="auto"/>
        <w:ind w:left="0" w:firstLine="0"/>
        <w:rPr>
          <w:b/>
          <w:bCs/>
        </w:rPr>
      </w:pPr>
      <w:r w:rsidRPr="005D34A0">
        <w:rPr>
          <w:b/>
          <w:bCs/>
        </w:rPr>
        <w:t xml:space="preserve">Az </w:t>
      </w:r>
      <w:r w:rsidR="00746508" w:rsidRPr="005D34A0">
        <w:rPr>
          <w:b/>
          <w:bCs/>
        </w:rPr>
        <w:t>előző évr</w:t>
      </w:r>
      <w:r w:rsidRPr="005D34A0">
        <w:rPr>
          <w:b/>
          <w:bCs/>
        </w:rPr>
        <w:t>e szóló munkaterv megvalósulása</w:t>
      </w:r>
    </w:p>
    <w:p w14:paraId="7FA8F32B" w14:textId="48CFCC29" w:rsidR="00746508" w:rsidRPr="005D34A0" w:rsidRDefault="00746508" w:rsidP="00386D06">
      <w:pPr>
        <w:pStyle w:val="NormlWeb"/>
        <w:spacing w:before="0" w:after="0" w:line="360" w:lineRule="auto"/>
        <w:jc w:val="both"/>
        <w:rPr>
          <w:b/>
          <w:bCs/>
        </w:rPr>
      </w:pPr>
      <w:r w:rsidRPr="005D34A0">
        <w:t xml:space="preserve">A végrehajtott feladatokat kiértékeljük: összegezzük eredményeinket, feltárjuk a problémákat, melyek kiküszöbölésére megoldásokat keresünk. </w:t>
      </w:r>
      <w:r w:rsidR="002105B5">
        <w:t xml:space="preserve"> Továbbra is á</w:t>
      </w:r>
      <w:r w:rsidRPr="005D34A0">
        <w:t>ltalános problémaként merült fel a tanulók otthoni kommunikáció és olvasás hiánya, ami kihat szókincsük fejlődésére, szövegértésükre, mondaniv</w:t>
      </w:r>
      <w:r w:rsidR="002105B5">
        <w:t>alójuk megfogalmazására. P</w:t>
      </w:r>
      <w:r w:rsidRPr="005D34A0">
        <w:t xml:space="preserve">robléma a számolási készség, logikus gondolkodás, problémamegoldó képesség alacsony szintje. Ezeket a hiányosságokat differenciált órákkal, </w:t>
      </w:r>
      <w:r w:rsidR="00583BD1">
        <w:t>korrepetálással</w:t>
      </w:r>
      <w:r w:rsidR="00D8790F">
        <w:t>,</w:t>
      </w:r>
      <w:r w:rsidR="00EC607A">
        <w:t xml:space="preserve"> illetve a </w:t>
      </w:r>
      <w:r w:rsidR="00EC607A" w:rsidRPr="009C6935">
        <w:t>Sakkpalota</w:t>
      </w:r>
      <w:r w:rsidR="00875E81">
        <w:t xml:space="preserve"> és Lego Matek</w:t>
      </w:r>
      <w:r w:rsidR="00583BD1">
        <w:t>, SakkTesi</w:t>
      </w:r>
      <w:r w:rsidR="00EC607A" w:rsidRPr="009C6935">
        <w:t xml:space="preserve"> módszer</w:t>
      </w:r>
      <w:r w:rsidR="009C6935">
        <w:t xml:space="preserve"> megismerésével szerzett ismeretek alkalmazásával</w:t>
      </w:r>
      <w:r w:rsidRPr="005D34A0">
        <w:t xml:space="preserve"> igyekszünk csökkenteni.</w:t>
      </w:r>
      <w:r w:rsidR="00504EFF">
        <w:t xml:space="preserve"> A digitális oktatással kapcsolatos észrevételek is megbeszélésre kerültek. </w:t>
      </w:r>
      <w:r w:rsidR="00C250EC">
        <w:t>A jól bevált módszereket népszerűsítettük egymás közt „jó gyakorlatként”.</w:t>
      </w:r>
    </w:p>
    <w:p w14:paraId="0F85AC77" w14:textId="77777777" w:rsidR="00821E89" w:rsidRPr="005D34A0" w:rsidRDefault="00821E89" w:rsidP="005D34A0">
      <w:pPr>
        <w:pStyle w:val="NormlWeb"/>
        <w:spacing w:before="0" w:after="0" w:line="360" w:lineRule="auto"/>
        <w:jc w:val="both"/>
        <w:rPr>
          <w:b/>
          <w:bCs/>
        </w:rPr>
      </w:pPr>
    </w:p>
    <w:p w14:paraId="1635FDD1" w14:textId="77777777" w:rsidR="00746508" w:rsidRPr="005D34A0" w:rsidRDefault="00746508" w:rsidP="005D34A0">
      <w:pPr>
        <w:pStyle w:val="NormlWeb"/>
        <w:spacing w:before="0" w:after="0" w:line="360" w:lineRule="auto"/>
        <w:jc w:val="both"/>
      </w:pPr>
      <w:r w:rsidRPr="005D34A0">
        <w:rPr>
          <w:b/>
          <w:bCs/>
        </w:rPr>
        <w:t>4. Tanulásszervezés</w:t>
      </w:r>
    </w:p>
    <w:p w14:paraId="3056F153" w14:textId="77777777" w:rsidR="00746508" w:rsidRPr="005D34A0" w:rsidRDefault="00746508" w:rsidP="005D34A0">
      <w:pPr>
        <w:pStyle w:val="NormlWeb"/>
        <w:spacing w:before="0" w:after="0" w:line="360" w:lineRule="auto"/>
        <w:jc w:val="both"/>
      </w:pPr>
      <w:r w:rsidRPr="005D34A0">
        <w:t xml:space="preserve">A bevezető és a kezdő szakaszban a </w:t>
      </w:r>
      <w:r w:rsidRPr="005D34A0">
        <w:rPr>
          <w:b/>
          <w:bCs/>
          <w:i/>
          <w:iCs/>
        </w:rPr>
        <w:t>tanítás-tanulás szervezése játékos formában</w:t>
      </w:r>
      <w:r w:rsidRPr="005D34A0">
        <w:t xml:space="preserve"> a </w:t>
      </w:r>
      <w:r w:rsidRPr="005D34A0">
        <w:rPr>
          <w:b/>
          <w:bCs/>
          <w:i/>
          <w:iCs/>
        </w:rPr>
        <w:t>tanulói közreműködésre építve, az érdeklődés felkeltésére</w:t>
      </w:r>
      <w:r w:rsidRPr="005D34A0">
        <w:t xml:space="preserve">, a </w:t>
      </w:r>
      <w:r w:rsidRPr="005D34A0">
        <w:rPr>
          <w:b/>
          <w:bCs/>
          <w:i/>
          <w:iCs/>
        </w:rPr>
        <w:t>problémák felvetésére</w:t>
      </w:r>
      <w:r w:rsidRPr="005D34A0">
        <w:t xml:space="preserve">, </w:t>
      </w:r>
      <w:r w:rsidRPr="005D34A0">
        <w:rPr>
          <w:b/>
          <w:bCs/>
          <w:i/>
          <w:iCs/>
        </w:rPr>
        <w:t>a megoldáskeresésre</w:t>
      </w:r>
      <w:r w:rsidRPr="005D34A0">
        <w:t xml:space="preserve">, a </w:t>
      </w:r>
      <w:r w:rsidRPr="005D34A0">
        <w:rPr>
          <w:b/>
          <w:bCs/>
          <w:i/>
          <w:iCs/>
        </w:rPr>
        <w:t>tanulói képességek fejlesztését szolgáló ismeretek elsajátításá</w:t>
      </w:r>
      <w:r w:rsidRPr="005D34A0">
        <w:t xml:space="preserve">ra irányul. A képzési feladatokat a tanulók életkorához, fejlettségéhez igazítva tervezzük. </w:t>
      </w:r>
    </w:p>
    <w:p w14:paraId="1274D20D" w14:textId="517F2819" w:rsidR="00746508" w:rsidRPr="005D34A0" w:rsidRDefault="00746508" w:rsidP="005D34A0">
      <w:pPr>
        <w:pStyle w:val="NormlWeb"/>
        <w:spacing w:before="0" w:after="0" w:line="360" w:lineRule="auto"/>
        <w:jc w:val="both"/>
      </w:pPr>
      <w:r w:rsidRPr="005D34A0">
        <w:t xml:space="preserve">Alsó tagozatban </w:t>
      </w:r>
      <w:r w:rsidRPr="005D34A0">
        <w:rPr>
          <w:i/>
          <w:iCs/>
        </w:rPr>
        <w:t xml:space="preserve">az </w:t>
      </w:r>
      <w:r w:rsidRPr="005D34A0">
        <w:rPr>
          <w:b/>
          <w:bCs/>
          <w:i/>
          <w:iCs/>
        </w:rPr>
        <w:t>esélyegyenlőtlenség csökkentésére, a felzárkóztatásra és a tehetségfejlesztésre</w:t>
      </w:r>
      <w:r w:rsidRPr="005D34A0">
        <w:rPr>
          <w:i/>
          <w:iCs/>
        </w:rPr>
        <w:t xml:space="preserve"> </w:t>
      </w:r>
      <w:r w:rsidRPr="005D34A0">
        <w:t>irányulóan az egyéni munka mellett a páros munka és a differenciált csoportmunka uralja az ismeretelsajátítási és képességfejlesztési folyamatot</w:t>
      </w:r>
      <w:r w:rsidR="00D8790F">
        <w:t>, járványmentes időben.</w:t>
      </w:r>
      <w:r w:rsidRPr="005D34A0">
        <w:t xml:space="preserve"> Ez persze nem zárja ki a frontális osztálymunkában való foglalkoztatást sem. </w:t>
      </w:r>
      <w:r w:rsidRPr="009C6935">
        <w:t>Első és második évfolyamon a tanítási órák 30 percesek, a fennmaradó 15 percben a tanulók didaktikai játékokban vesznek részt, ami egyáltalán nem megterhelő számukra.</w:t>
      </w:r>
    </w:p>
    <w:p w14:paraId="26AAE87C" w14:textId="66772814" w:rsidR="00746508" w:rsidRPr="005D34A0" w:rsidRDefault="00746508" w:rsidP="005D34A0">
      <w:pPr>
        <w:pStyle w:val="NormlWeb"/>
        <w:spacing w:before="0" w:after="0" w:line="360" w:lineRule="auto"/>
        <w:jc w:val="both"/>
      </w:pPr>
      <w:r w:rsidRPr="005D34A0">
        <w:t>A tanításnak</w:t>
      </w:r>
      <w:r w:rsidR="00D8790F">
        <w:t xml:space="preserve"> elsősorban</w:t>
      </w:r>
      <w:r w:rsidRPr="005D34A0">
        <w:t xml:space="preserve"> </w:t>
      </w:r>
      <w:r w:rsidR="00D8790F">
        <w:t>n</w:t>
      </w:r>
      <w:r w:rsidRPr="005D34A0">
        <w:t>em a</w:t>
      </w:r>
      <w:r w:rsidR="00614A1B">
        <w:t xml:space="preserve"> lexikális tudás</w:t>
      </w:r>
      <w:r w:rsidRPr="005D34A0">
        <w:t xml:space="preserve"> </w:t>
      </w:r>
      <w:r w:rsidR="00614A1B">
        <w:t>megszerzésére</w:t>
      </w:r>
      <w:r w:rsidRPr="005D34A0">
        <w:t xml:space="preserve"> kel</w:t>
      </w:r>
      <w:r w:rsidR="00D8790F">
        <w:t>l</w:t>
      </w:r>
      <w:r w:rsidRPr="005D34A0">
        <w:t xml:space="preserve"> irányulnia, hanem azoknak a </w:t>
      </w:r>
      <w:r w:rsidRPr="005D34A0">
        <w:rPr>
          <w:b/>
          <w:bCs/>
          <w:i/>
          <w:iCs/>
        </w:rPr>
        <w:t>képességeknek és készségeknek a fejlesztésé</w:t>
      </w:r>
      <w:r w:rsidRPr="005D34A0">
        <w:t xml:space="preserve">re, amelyek lehetővé teszik az ismeretek </w:t>
      </w:r>
      <w:r w:rsidRPr="005D34A0">
        <w:lastRenderedPageBreak/>
        <w:t xml:space="preserve">segítséggel vagy önállóan történő elsajátítását és alkalmazását. Ehhez azonban elengedhetetlen a tanulók aktív részvétele az oktatás folyamatában. </w:t>
      </w:r>
    </w:p>
    <w:p w14:paraId="05A59386" w14:textId="77777777" w:rsidR="00746508" w:rsidRPr="005D34A0" w:rsidRDefault="00746508" w:rsidP="005D34A0">
      <w:pPr>
        <w:pStyle w:val="NormlWeb"/>
        <w:spacing w:before="0" w:after="0" w:line="360" w:lineRule="auto"/>
        <w:jc w:val="both"/>
      </w:pPr>
      <w:r w:rsidRPr="005D34A0">
        <w:t xml:space="preserve">Az </w:t>
      </w:r>
      <w:r w:rsidRPr="005D34A0">
        <w:rPr>
          <w:i/>
          <w:iCs/>
        </w:rPr>
        <w:t>új szemléletű tanítás</w:t>
      </w:r>
      <w:r w:rsidRPr="005D34A0">
        <w:t xml:space="preserve"> még több aktivitást vár el magától a pedagógustól is.</w:t>
      </w:r>
    </w:p>
    <w:p w14:paraId="3C19312E" w14:textId="77777777" w:rsidR="00746508" w:rsidRPr="005D34A0" w:rsidRDefault="00746508" w:rsidP="005D34A0">
      <w:pPr>
        <w:pStyle w:val="NormlWeb"/>
        <w:spacing w:before="0" w:after="0" w:line="360" w:lineRule="auto"/>
        <w:jc w:val="both"/>
      </w:pPr>
      <w:r w:rsidRPr="005D34A0">
        <w:t xml:space="preserve">A pedagógusok szelektálni, tájékozódni tanítsák meg tanítványaikat az őket körülvevő információ-rengetegben. </w:t>
      </w:r>
    </w:p>
    <w:p w14:paraId="2D807FB6" w14:textId="66D81F14" w:rsidR="00746508" w:rsidRPr="005D34A0" w:rsidRDefault="00746508" w:rsidP="005D34A0">
      <w:pPr>
        <w:pStyle w:val="NormlWeb"/>
        <w:spacing w:before="0" w:after="0" w:line="360" w:lineRule="auto"/>
        <w:jc w:val="both"/>
      </w:pPr>
      <w:r w:rsidRPr="005D34A0">
        <w:t xml:space="preserve">Az iskolai tanítás minden szintjén segítenünk kell a gyerekeket az önálló tanulás megszervezésében. Az egész életen át tartó tanulási mottó </w:t>
      </w:r>
      <w:r w:rsidRPr="009C6935">
        <w:t>szinte</w:t>
      </w:r>
      <w:r w:rsidRPr="005D34A0">
        <w:t xml:space="preserve"> már áthatja az egész társadalmat.</w:t>
      </w:r>
    </w:p>
    <w:p w14:paraId="35B04654" w14:textId="5B8C1149" w:rsidR="00746508" w:rsidRPr="005D34A0" w:rsidRDefault="00746508" w:rsidP="005D34A0">
      <w:pPr>
        <w:pStyle w:val="NormlWeb"/>
        <w:spacing w:before="0" w:after="0" w:line="360" w:lineRule="auto"/>
        <w:jc w:val="both"/>
      </w:pPr>
      <w:r w:rsidRPr="005D34A0">
        <w:t>Gyerekeink</w:t>
      </w:r>
      <w:r w:rsidR="00614A1B">
        <w:t xml:space="preserve"> is</w:t>
      </w:r>
      <w:r w:rsidRPr="005D34A0">
        <w:t xml:space="preserve"> tisztában vannak azzal, hogy a tanulásra – bármilyen szinten is – mindig szükségük van. Ezért már kisiskolás korban elkezdődik ennek megismertetése, megismerése és tudatos alkalmazása. Tudni kell megújulni. Képesnek kell lenni az új dolgok befogadására.</w:t>
      </w:r>
    </w:p>
    <w:p w14:paraId="4686DCDB" w14:textId="595D52E3" w:rsidR="00746508" w:rsidRPr="005D34A0" w:rsidRDefault="00746508" w:rsidP="005D34A0">
      <w:pPr>
        <w:pStyle w:val="NormlWeb"/>
        <w:spacing w:before="0" w:after="0" w:line="360" w:lineRule="auto"/>
        <w:jc w:val="both"/>
        <w:rPr>
          <w:b/>
          <w:bCs/>
        </w:rPr>
      </w:pPr>
      <w:r w:rsidRPr="005D34A0">
        <w:t>Ahhoz azonban, hogy a kisgyerek megismerje a legfontosabb tanulási technikákat, szükség van a tanítási-tanulási motivációra is.</w:t>
      </w:r>
      <w:r w:rsidR="00614A1B">
        <w:t xml:space="preserve"> A</w:t>
      </w:r>
      <w:r w:rsidRPr="005D34A0">
        <w:t xml:space="preserve"> tanítás-tanulás folyamatának a hatékonysága nemcsak a tanulási technikákon, hanem a tanítási eljárásokon, módszereken is múlik.</w:t>
      </w:r>
    </w:p>
    <w:p w14:paraId="3ED39D51" w14:textId="77777777" w:rsidR="00746508" w:rsidRPr="005D34A0" w:rsidRDefault="00746508" w:rsidP="005D34A0">
      <w:pPr>
        <w:pStyle w:val="NormlWeb"/>
        <w:spacing w:before="0" w:after="0" w:line="360" w:lineRule="auto"/>
        <w:jc w:val="both"/>
      </w:pPr>
      <w:r w:rsidRPr="005D34A0">
        <w:t>Az iskolai évek előrehaladtával a gyerekek zömének jelentősen csökken a tanulási kedve. Az első évfolyamon még lelkesen író, olvasó, számoló tanulók néhány év után elvesztik lelkesedésüket. Egyre gyakrabban szembesülünk azzal a ténnyel, hogy a tanulók egy része szinte védekezik a tudás ellen. Ezek a gyerekek valójában annyit tanulnak, amennyi az iskolában „rájuk ragad”. Motivációjuk csökkenésének nyilvánvaló következménye tanulási hatékonyságuk és eredményességük csökkenése.</w:t>
      </w:r>
    </w:p>
    <w:p w14:paraId="57470B82" w14:textId="56C709F1" w:rsidR="00746508" w:rsidRPr="005D34A0" w:rsidRDefault="00746508" w:rsidP="005D34A0">
      <w:pPr>
        <w:pStyle w:val="NormlWeb"/>
        <w:spacing w:before="0" w:after="0" w:line="360" w:lineRule="auto"/>
        <w:jc w:val="both"/>
        <w:rPr>
          <w:b/>
          <w:bCs/>
          <w:i/>
          <w:iCs/>
        </w:rPr>
      </w:pPr>
      <w:r w:rsidRPr="005D34A0">
        <w:t>Nem köti le őket a tanítói magyarázat, nem szeretnek passzív szereplői lenni a tanulási folyamatnak, közös vonásuk az aktivitás utáni vágy. A tanulók akkor képesek valamit elsajátítani, ha a már meglévő tudásukhoz és tapasztalataikhoz tudják kapcsolni az új információt. Ezért szükséges, hogy a gyerekek minél több komplex, életszerű feladatot oldjanak meg főleg 3. és 4. osztályos koruktól. Nagyobb teret kell biztosítani a csoport-és párban végzett munká</w:t>
      </w:r>
      <w:r w:rsidR="008E4E34">
        <w:t>hoz</w:t>
      </w:r>
      <w:r w:rsidRPr="005D34A0">
        <w:t>, hogy a tanulási folyamat életközeli, társas cselekvéssé váljon.</w:t>
      </w:r>
      <w:r w:rsidR="00F10C17">
        <w:t xml:space="preserve"> </w:t>
      </w:r>
      <w:r w:rsidR="00583BD1">
        <w:t>Volt olyan időszak</w:t>
      </w:r>
      <w:r w:rsidR="008E4E34">
        <w:t>, amikor ezt a tanulási formát nem lehetett megvalósítani (Covid)</w:t>
      </w:r>
      <w:r w:rsidR="0021380E">
        <w:t>.</w:t>
      </w:r>
    </w:p>
    <w:p w14:paraId="5B916752" w14:textId="77777777" w:rsidR="00746508" w:rsidRPr="005D34A0" w:rsidRDefault="00746508" w:rsidP="005D34A0">
      <w:pPr>
        <w:pStyle w:val="NormlWeb"/>
        <w:spacing w:before="0" w:after="0" w:line="360" w:lineRule="auto"/>
        <w:jc w:val="both"/>
      </w:pPr>
      <w:r w:rsidRPr="005D34A0">
        <w:rPr>
          <w:b/>
          <w:bCs/>
          <w:i/>
          <w:iCs/>
        </w:rPr>
        <w:t xml:space="preserve">A különböző munkaformák </w:t>
      </w:r>
      <w:r w:rsidRPr="005D34A0">
        <w:t>segítségével hatékonyan fejleszthető a különböző kultúrához tartozó gyerekek közötti kapcsolat, könnyebb a másság elfogadása.</w:t>
      </w:r>
    </w:p>
    <w:p w14:paraId="7435A09C" w14:textId="7D989DF2" w:rsidR="00746508" w:rsidRPr="005D34A0" w:rsidRDefault="00746508" w:rsidP="00C250EC">
      <w:pPr>
        <w:pStyle w:val="NormlWeb"/>
        <w:spacing w:before="0" w:after="0" w:line="360" w:lineRule="auto"/>
        <w:rPr>
          <w:b/>
          <w:bCs/>
        </w:rPr>
      </w:pPr>
      <w:r w:rsidRPr="005D34A0">
        <w:t>Az alsó tagozatosok körében az idén is népszerűek a különböző szakkörök. Sz</w:t>
      </w:r>
      <w:r w:rsidR="00C250EC">
        <w:t xml:space="preserve">eptember elejétől működnek </w:t>
      </w:r>
      <w:r w:rsidR="00072FC9">
        <w:t xml:space="preserve">kézilabda, néptánc, énekkar, rajz, </w:t>
      </w:r>
      <w:r w:rsidR="008E4E34">
        <w:t>Lego</w:t>
      </w:r>
      <w:r w:rsidRPr="005D34A0">
        <w:t xml:space="preserve"> </w:t>
      </w:r>
      <w:r w:rsidR="00F10C17">
        <w:t>témában.</w:t>
      </w:r>
    </w:p>
    <w:p w14:paraId="7E0B66B5" w14:textId="77777777" w:rsidR="00F10C17" w:rsidRDefault="00F10C17" w:rsidP="009C6935">
      <w:pPr>
        <w:pStyle w:val="NormlWeb"/>
        <w:spacing w:before="0" w:after="0" w:line="360" w:lineRule="auto"/>
        <w:rPr>
          <w:b/>
          <w:bCs/>
        </w:rPr>
      </w:pPr>
    </w:p>
    <w:p w14:paraId="3B6FC494" w14:textId="6D783A68" w:rsidR="00751296" w:rsidRDefault="00EC607A" w:rsidP="009C6935">
      <w:pPr>
        <w:pStyle w:val="NormlWeb"/>
        <w:spacing w:before="0" w:after="0" w:line="360" w:lineRule="auto"/>
        <w:rPr>
          <w:b/>
          <w:bCs/>
        </w:rPr>
      </w:pPr>
      <w:r w:rsidRPr="00072FC9">
        <w:rPr>
          <w:b/>
          <w:bCs/>
        </w:rPr>
        <w:t>III. KIEMELT FELADATAINK A</w:t>
      </w:r>
      <w:r w:rsidR="00072FC9">
        <w:rPr>
          <w:b/>
          <w:bCs/>
        </w:rPr>
        <w:t xml:space="preserve"> 202</w:t>
      </w:r>
      <w:r w:rsidR="008E4E34">
        <w:rPr>
          <w:b/>
          <w:bCs/>
        </w:rPr>
        <w:t>4</w:t>
      </w:r>
      <w:r w:rsidR="00072FC9">
        <w:rPr>
          <w:b/>
          <w:bCs/>
        </w:rPr>
        <w:t>/</w:t>
      </w:r>
      <w:r w:rsidR="00072FC9" w:rsidRPr="00072FC9">
        <w:rPr>
          <w:b/>
          <w:bCs/>
        </w:rPr>
        <w:t>2</w:t>
      </w:r>
      <w:r w:rsidR="008E4E34">
        <w:rPr>
          <w:b/>
          <w:bCs/>
        </w:rPr>
        <w:t>5</w:t>
      </w:r>
      <w:r w:rsidR="00C250EC" w:rsidRPr="00072FC9">
        <w:rPr>
          <w:b/>
          <w:bCs/>
        </w:rPr>
        <w:t>–</w:t>
      </w:r>
      <w:r w:rsidR="00EB01B5">
        <w:rPr>
          <w:b/>
          <w:bCs/>
        </w:rPr>
        <w:t>ÖS</w:t>
      </w:r>
      <w:r w:rsidR="00746508" w:rsidRPr="00072FC9">
        <w:rPr>
          <w:b/>
          <w:bCs/>
        </w:rPr>
        <w:t xml:space="preserve"> TANÉVBEN</w:t>
      </w:r>
    </w:p>
    <w:p w14:paraId="485F691F" w14:textId="77CE2BB5" w:rsidR="00821E89" w:rsidRPr="009C6935" w:rsidRDefault="00746508" w:rsidP="009C6935">
      <w:pPr>
        <w:pStyle w:val="NormlWeb"/>
        <w:spacing w:before="0" w:after="0" w:line="360" w:lineRule="auto"/>
        <w:rPr>
          <w:bCs/>
        </w:rPr>
      </w:pPr>
      <w:r w:rsidRPr="00072FC9">
        <w:rPr>
          <w:highlight w:val="yellow"/>
        </w:rPr>
        <w:lastRenderedPageBreak/>
        <w:br/>
      </w:r>
      <w:bookmarkStart w:id="1" w:name="_Toc458702144"/>
      <w:r w:rsidR="001F5B05" w:rsidRPr="009C6935">
        <w:rPr>
          <w:b/>
        </w:rPr>
        <w:t xml:space="preserve"> </w:t>
      </w:r>
      <w:r w:rsidR="00821E89" w:rsidRPr="009C6935">
        <w:t>Az</w:t>
      </w:r>
      <w:r w:rsidR="00821E89" w:rsidRPr="009C6935">
        <w:rPr>
          <w:spacing w:val="-1"/>
        </w:rPr>
        <w:t xml:space="preserve"> </w:t>
      </w:r>
      <w:r w:rsidR="00821E89" w:rsidRPr="009C6935">
        <w:t>i</w:t>
      </w:r>
      <w:r w:rsidR="00821E89" w:rsidRPr="009C6935">
        <w:rPr>
          <w:spacing w:val="1"/>
        </w:rPr>
        <w:t>n</w:t>
      </w:r>
      <w:r w:rsidR="00821E89" w:rsidRPr="009C6935">
        <w:t>t</w:t>
      </w:r>
      <w:r w:rsidR="00821E89" w:rsidRPr="009C6935">
        <w:rPr>
          <w:spacing w:val="-2"/>
        </w:rPr>
        <w:t>é</w:t>
      </w:r>
      <w:r w:rsidR="00821E89" w:rsidRPr="009C6935">
        <w:rPr>
          <w:spacing w:val="1"/>
        </w:rPr>
        <w:t>z</w:t>
      </w:r>
      <w:r w:rsidR="00821E89" w:rsidRPr="009C6935">
        <w:rPr>
          <w:spacing w:val="-1"/>
        </w:rPr>
        <w:t>mé</w:t>
      </w:r>
      <w:r w:rsidR="00821E89" w:rsidRPr="009C6935">
        <w:rPr>
          <w:spacing w:val="1"/>
        </w:rPr>
        <w:t>n</w:t>
      </w:r>
      <w:r w:rsidR="00821E89" w:rsidRPr="009C6935">
        <w:t xml:space="preserve">y </w:t>
      </w:r>
      <w:r w:rsidR="00821E89" w:rsidRPr="009C6935">
        <w:rPr>
          <w:spacing w:val="1"/>
        </w:rPr>
        <w:t>p</w:t>
      </w:r>
      <w:r w:rsidR="00821E89" w:rsidRPr="009C6935">
        <w:rPr>
          <w:spacing w:val="-1"/>
        </w:rPr>
        <w:t>e</w:t>
      </w:r>
      <w:r w:rsidR="00821E89" w:rsidRPr="009C6935">
        <w:rPr>
          <w:spacing w:val="1"/>
        </w:rPr>
        <w:t>d</w:t>
      </w:r>
      <w:r w:rsidR="00821E89" w:rsidRPr="009C6935">
        <w:t>agógiai</w:t>
      </w:r>
      <w:r w:rsidR="00821E89" w:rsidRPr="009C6935">
        <w:rPr>
          <w:spacing w:val="1"/>
        </w:rPr>
        <w:t xml:space="preserve"> p</w:t>
      </w:r>
      <w:r w:rsidR="00821E89" w:rsidRPr="009C6935">
        <w:rPr>
          <w:spacing w:val="-1"/>
        </w:rPr>
        <w:t>r</w:t>
      </w:r>
      <w:r w:rsidR="00821E89" w:rsidRPr="009C6935">
        <w:t>og</w:t>
      </w:r>
      <w:r w:rsidR="00821E89" w:rsidRPr="009C6935">
        <w:rPr>
          <w:spacing w:val="-1"/>
        </w:rPr>
        <w:t>r</w:t>
      </w:r>
      <w:r w:rsidR="00821E89" w:rsidRPr="009C6935">
        <w:rPr>
          <w:spacing w:val="2"/>
        </w:rPr>
        <w:t>a</w:t>
      </w:r>
      <w:r w:rsidR="00821E89" w:rsidRPr="009C6935">
        <w:rPr>
          <w:spacing w:val="-3"/>
        </w:rPr>
        <w:t>m</w:t>
      </w:r>
      <w:r w:rsidR="00821E89" w:rsidRPr="009C6935">
        <w:t>ját</w:t>
      </w:r>
      <w:r w:rsidR="00821E89" w:rsidRPr="009C6935">
        <w:rPr>
          <w:spacing w:val="1"/>
        </w:rPr>
        <w:t xml:space="preserve"> </w:t>
      </w:r>
      <w:r w:rsidR="00821E89" w:rsidRPr="009C6935">
        <w:rPr>
          <w:spacing w:val="-1"/>
        </w:rPr>
        <w:t>me</w:t>
      </w:r>
      <w:r w:rsidR="00821E89" w:rsidRPr="009C6935">
        <w:t>g</w:t>
      </w:r>
      <w:r w:rsidR="00821E89" w:rsidRPr="009C6935">
        <w:rPr>
          <w:spacing w:val="1"/>
        </w:rPr>
        <w:t>h</w:t>
      </w:r>
      <w:r w:rsidR="00821E89" w:rsidRPr="009C6935">
        <w:t>a</w:t>
      </w:r>
      <w:r w:rsidR="00821E89" w:rsidRPr="009C6935">
        <w:rPr>
          <w:spacing w:val="-1"/>
        </w:rPr>
        <w:t>t</w:t>
      </w:r>
      <w:r w:rsidR="00821E89" w:rsidRPr="009C6935">
        <w:rPr>
          <w:spacing w:val="2"/>
        </w:rPr>
        <w:t>á</w:t>
      </w:r>
      <w:r w:rsidR="00821E89" w:rsidRPr="009C6935">
        <w:rPr>
          <w:spacing w:val="-1"/>
        </w:rPr>
        <w:t>r</w:t>
      </w:r>
      <w:r w:rsidR="00821E89" w:rsidRPr="009C6935">
        <w:t>o</w:t>
      </w:r>
      <w:r w:rsidR="00821E89" w:rsidRPr="009C6935">
        <w:rPr>
          <w:spacing w:val="-1"/>
        </w:rPr>
        <w:t>z</w:t>
      </w:r>
      <w:r w:rsidR="00821E89" w:rsidRPr="009C6935">
        <w:t>ó jo</w:t>
      </w:r>
      <w:r w:rsidR="00821E89" w:rsidRPr="009C6935">
        <w:rPr>
          <w:spacing w:val="-1"/>
        </w:rPr>
        <w:t>g</w:t>
      </w:r>
      <w:r w:rsidR="00821E89" w:rsidRPr="009C6935">
        <w:t>s</w:t>
      </w:r>
      <w:r w:rsidR="00821E89" w:rsidRPr="009C6935">
        <w:rPr>
          <w:spacing w:val="-1"/>
        </w:rPr>
        <w:t>z</w:t>
      </w:r>
      <w:r w:rsidR="00821E89" w:rsidRPr="009C6935">
        <w:t>a</w:t>
      </w:r>
      <w:r w:rsidR="00821E89" w:rsidRPr="009C6935">
        <w:rPr>
          <w:spacing w:val="1"/>
        </w:rPr>
        <w:t>b</w:t>
      </w:r>
      <w:r w:rsidR="00821E89" w:rsidRPr="009C6935">
        <w:t>ályo</w:t>
      </w:r>
      <w:r w:rsidR="00821E89" w:rsidRPr="009C6935">
        <w:rPr>
          <w:spacing w:val="1"/>
        </w:rPr>
        <w:t>k</w:t>
      </w:r>
      <w:bookmarkEnd w:id="1"/>
      <w:r w:rsidR="009C6935">
        <w:rPr>
          <w:spacing w:val="1"/>
        </w:rPr>
        <w:t>, egyházi törvények</w:t>
      </w:r>
      <w:r w:rsidR="009C6935">
        <w:t xml:space="preserve"> folyamatos nyomon követése.</w:t>
      </w:r>
    </w:p>
    <w:p w14:paraId="24EABD27" w14:textId="41B82E56" w:rsidR="00E52742" w:rsidRPr="005D34A0" w:rsidRDefault="00746508" w:rsidP="005D34A0">
      <w:pPr>
        <w:pStyle w:val="NormlWeb"/>
        <w:spacing w:before="0" w:after="0" w:line="360" w:lineRule="auto"/>
        <w:jc w:val="both"/>
      </w:pPr>
      <w:r w:rsidRPr="005D34A0">
        <w:rPr>
          <w:bCs/>
        </w:rPr>
        <w:t>Ha</w:t>
      </w:r>
      <w:r w:rsidR="008E4E34">
        <w:rPr>
          <w:bCs/>
        </w:rPr>
        <w:t>,</w:t>
      </w:r>
      <w:r w:rsidRPr="005D34A0">
        <w:rPr>
          <w:bCs/>
        </w:rPr>
        <w:t xml:space="preserve"> a tanuló éves hiányzása eléri vagy meghaladja a </w:t>
      </w:r>
      <w:r w:rsidRPr="005D34A0">
        <w:t>250 órát, a nevelőtestület dönt arról, hogy osztályozó vizsgát tehet-e vagy sem.</w:t>
      </w:r>
      <w:r w:rsidR="00E52742" w:rsidRPr="005D34A0">
        <w:t xml:space="preserve"> </w:t>
      </w:r>
    </w:p>
    <w:p w14:paraId="5C67437A" w14:textId="32B59BC5" w:rsidR="00746508" w:rsidRPr="005D34A0" w:rsidRDefault="00746508" w:rsidP="005D34A0">
      <w:pPr>
        <w:pStyle w:val="NormlWeb"/>
        <w:spacing w:before="0" w:after="0" w:line="360" w:lineRule="auto"/>
        <w:jc w:val="both"/>
      </w:pPr>
      <w:r w:rsidRPr="005D34A0">
        <w:t xml:space="preserve">Az </w:t>
      </w:r>
      <w:r w:rsidRPr="005D34A0">
        <w:rPr>
          <w:b/>
          <w:bCs/>
        </w:rPr>
        <w:t>évfolyamismétlés</w:t>
      </w:r>
      <w:r w:rsidRPr="005D34A0">
        <w:t xml:space="preserve"> és a </w:t>
      </w:r>
      <w:r w:rsidRPr="005D34A0">
        <w:rPr>
          <w:b/>
          <w:bCs/>
        </w:rPr>
        <w:t>szöveges értékelés</w:t>
      </w:r>
      <w:r w:rsidRPr="005D34A0">
        <w:t xml:space="preserve"> alkalmazásának feltétele</w:t>
      </w:r>
      <w:r w:rsidR="00821E89" w:rsidRPr="005D34A0">
        <w:t>i nem változtak a múlt tanévhez</w:t>
      </w:r>
      <w:r w:rsidR="00E52742" w:rsidRPr="005D34A0">
        <w:t xml:space="preserve"> </w:t>
      </w:r>
      <w:r w:rsidR="00543BD8" w:rsidRPr="005D34A0">
        <w:t>képest.</w:t>
      </w:r>
      <w:r w:rsidR="00386D06">
        <w:t xml:space="preserve"> </w:t>
      </w:r>
      <w:r w:rsidRPr="00CA3FDD">
        <w:t xml:space="preserve">A tanuló az első évfolyamon  abban </w:t>
      </w:r>
      <w:r w:rsidR="00E52742" w:rsidRPr="00CA3FDD">
        <w:t xml:space="preserve">az esetben </w:t>
      </w:r>
      <w:r w:rsidR="00751296" w:rsidRPr="00CA3FDD">
        <w:t>ismételhet</w:t>
      </w:r>
      <w:r w:rsidR="00E52742" w:rsidRPr="00CA3FDD">
        <w:t>, ha a</w:t>
      </w:r>
      <w:r w:rsidR="0021380E" w:rsidRPr="00CA3FDD">
        <w:t>z előírt tanulmányi követelményeket sikeresen teljesítette</w:t>
      </w:r>
      <w:r w:rsidR="00CA3FDD" w:rsidRPr="00CA3FDD">
        <w:t>,</w:t>
      </w:r>
      <w:r w:rsidR="0021380E" w:rsidRPr="00CA3FDD">
        <w:t xml:space="preserve"> ebben az esetben csak az ismételt évfolyamról kap bizonyítványt</w:t>
      </w:r>
      <w:r w:rsidR="00386D06">
        <w:t xml:space="preserve">. </w:t>
      </w:r>
      <w:r w:rsidRPr="005D34A0">
        <w:t>A</w:t>
      </w:r>
      <w:r w:rsidR="008E4E34">
        <w:t>z</w:t>
      </w:r>
      <w:r w:rsidRPr="005D34A0">
        <w:t xml:space="preserve"> első évfolyamon félévkor és év végén, a második évfolyamon félévkor szöveges minősítéssel kell kifejezni, hogy a diák kiválóan, jól vagy megfelelően teljesített, illetve felzárkóztatásra szorul. A módosított törvény alapján azonban az intézmények pedagógiai programjukban saját maguk határozhatnak arról, hogy a második év végétől a negyedik év félév végéig a szöveges értékelést vagy a hagyományos osztályzásos módszert használják-e, esetleg a kettőt együtt. Ugyanakkor iskolaváltásnál, vagy ha más esetben erre szükség van, az intézmény a szülő kérésére köteles a tanuló félévi és az év végi minősítését osztályzattal is kifejezni. Az iskola által alkalmazott jelölés, értékelés érdemjegyre, osztályzatra való átváltásának szabályait továbbra is a helyi t</w:t>
      </w:r>
      <w:r w:rsidR="00646C64">
        <w:t xml:space="preserve">antervben kell meghatározni. A </w:t>
      </w:r>
      <w:r w:rsidRPr="005D34A0">
        <w:t>kétta</w:t>
      </w:r>
      <w:r w:rsidR="00C250EC">
        <w:t>n</w:t>
      </w:r>
      <w:r w:rsidRPr="005D34A0">
        <w:t>nyelv</w:t>
      </w:r>
      <w:r w:rsidR="00646C64">
        <w:t xml:space="preserve">ű képzésben érintett tanulók év </w:t>
      </w:r>
      <w:r w:rsidRPr="005D34A0">
        <w:t>végén</w:t>
      </w:r>
      <w:r w:rsidR="00646C64">
        <w:t>,</w:t>
      </w:r>
      <w:r w:rsidRPr="005D34A0">
        <w:t xml:space="preserve"> angol nyelven is megkapják értékelésüket.</w:t>
      </w:r>
    </w:p>
    <w:p w14:paraId="00949603" w14:textId="77777777" w:rsidR="001F5B05" w:rsidRPr="005D34A0" w:rsidRDefault="001F5B05" w:rsidP="005D34A0">
      <w:pPr>
        <w:pStyle w:val="NormlWeb"/>
        <w:spacing w:before="0" w:after="0" w:line="360" w:lineRule="auto"/>
        <w:jc w:val="both"/>
        <w:rPr>
          <w:b/>
          <w:bCs/>
        </w:rPr>
      </w:pPr>
    </w:p>
    <w:p w14:paraId="5F4B99C6" w14:textId="77777777" w:rsidR="00746508" w:rsidRPr="005D34A0" w:rsidRDefault="00746508" w:rsidP="005D34A0">
      <w:pPr>
        <w:pStyle w:val="NormlWeb"/>
        <w:spacing w:before="0" w:after="0" w:line="360" w:lineRule="auto"/>
        <w:jc w:val="both"/>
      </w:pPr>
      <w:r w:rsidRPr="005D34A0">
        <w:rPr>
          <w:b/>
          <w:bCs/>
        </w:rPr>
        <w:t>2. Tehetségfejlesztés</w:t>
      </w:r>
    </w:p>
    <w:p w14:paraId="725732F8" w14:textId="77777777" w:rsidR="00746508" w:rsidRPr="005D34A0" w:rsidRDefault="00746508" w:rsidP="005D34A0">
      <w:pPr>
        <w:pStyle w:val="NormlWeb"/>
        <w:spacing w:before="0" w:after="0" w:line="360" w:lineRule="auto"/>
        <w:jc w:val="both"/>
      </w:pPr>
      <w:r w:rsidRPr="005D34A0">
        <w:t>Iskolánk fontosnak tartja a gyerekekben rejlő talentum felfedezését, felszínre hozását. A tehetségfejlesztés korántsem azonos az elitképzéssel, hanem annak elősegítése, hogy azok a tanulók, akik potenciálisan nagyobb teljesítményre képesek, ezt pedagógiai segítséggel meg is tudják valósítani.</w:t>
      </w:r>
    </w:p>
    <w:p w14:paraId="164B4AEF" w14:textId="77777777" w:rsidR="00746508" w:rsidRPr="005D34A0" w:rsidRDefault="00746508" w:rsidP="005D34A0">
      <w:pPr>
        <w:pStyle w:val="NormlWeb"/>
        <w:spacing w:before="0" w:after="0" w:line="360" w:lineRule="auto"/>
        <w:jc w:val="both"/>
        <w:rPr>
          <w:b/>
        </w:rPr>
      </w:pPr>
      <w:r w:rsidRPr="005D34A0">
        <w:t>Sokféle feladat megoldását kívánja ez a munka. Nem egyszerűen a kiemelkedő képességek feltérképezését és fejlesztését, hanem a személyiség egészének a fejlesztését. Az eddiginél jóval nagyobb szerepet kell kapnia az oly gyakran emlegetett differenciált bánásmódnak. Ennek az elvnek a fejlesztő munka minden területén érvényesülnie kell. A tehetségek felismerésére nincs biztos recept. Különösen a kisgyermekkorban egy jó teljesítés lehet a korai érés jele, de később ez a gyors fejlődés lassulhat. Sokszor a hátrányos környezet vagy egyéb pszichológiai adottságok miatt a tehetségígéretes, jó képességű gyerek hosszú ideig alulteljesítővé válik. A tehetségfejlesztés alsó tagozaton</w:t>
      </w:r>
      <w:r w:rsidR="000E0B05">
        <w:t xml:space="preserve"> </w:t>
      </w:r>
      <w:r w:rsidR="000E0B05" w:rsidRPr="009C6935">
        <w:t>leginkább órai differenciálással (mivel a kéttannyelvű képzés nagy óraszámban zajlik)</w:t>
      </w:r>
      <w:r w:rsidR="00996831">
        <w:t xml:space="preserve"> </w:t>
      </w:r>
      <w:r w:rsidR="000E0B05">
        <w:t>valamint</w:t>
      </w:r>
      <w:r w:rsidRPr="005D34A0">
        <w:t xml:space="preserve"> szakkör formájában valósul meg.</w:t>
      </w:r>
    </w:p>
    <w:p w14:paraId="61866998" w14:textId="77777777" w:rsidR="001F5B05" w:rsidRPr="005D34A0" w:rsidRDefault="001F5B05" w:rsidP="005D34A0">
      <w:pPr>
        <w:pStyle w:val="NormlWeb"/>
        <w:spacing w:before="0" w:after="0" w:line="360" w:lineRule="auto"/>
        <w:jc w:val="both"/>
        <w:rPr>
          <w:b/>
        </w:rPr>
      </w:pPr>
    </w:p>
    <w:p w14:paraId="7C8DE3F3" w14:textId="77777777" w:rsidR="00746508" w:rsidRPr="005D34A0" w:rsidRDefault="00746508" w:rsidP="005D34A0">
      <w:pPr>
        <w:pStyle w:val="NormlWeb"/>
        <w:spacing w:before="0" w:after="0" w:line="360" w:lineRule="auto"/>
        <w:jc w:val="both"/>
      </w:pPr>
      <w:r w:rsidRPr="005D34A0">
        <w:rPr>
          <w:b/>
        </w:rPr>
        <w:lastRenderedPageBreak/>
        <w:t>Ezért legfontosabb feladataink:</w:t>
      </w:r>
    </w:p>
    <w:p w14:paraId="6A6EEB85" w14:textId="77777777" w:rsidR="00746508" w:rsidRPr="005D34A0" w:rsidRDefault="00746508" w:rsidP="00023AC8">
      <w:pPr>
        <w:pStyle w:val="NormlWeb"/>
        <w:numPr>
          <w:ilvl w:val="0"/>
          <w:numId w:val="25"/>
        </w:numPr>
        <w:spacing w:before="0" w:after="0" w:line="360" w:lineRule="auto"/>
        <w:jc w:val="both"/>
      </w:pPr>
      <w:r w:rsidRPr="005D34A0">
        <w:t>Ismerjük fel a tehetséget az összes társadalmi rétegben.</w:t>
      </w:r>
    </w:p>
    <w:p w14:paraId="3C4E2C1A" w14:textId="77777777" w:rsidR="00746508" w:rsidRPr="005D34A0" w:rsidRDefault="00746508" w:rsidP="00023AC8">
      <w:pPr>
        <w:pStyle w:val="NormlWeb"/>
        <w:numPr>
          <w:ilvl w:val="0"/>
          <w:numId w:val="25"/>
        </w:numPr>
        <w:spacing w:before="0" w:after="0" w:line="360" w:lineRule="auto"/>
        <w:jc w:val="both"/>
      </w:pPr>
      <w:r w:rsidRPr="005D34A0">
        <w:t>Segítsünk a tehetségeseknek abban, hogy felismerjék és fejlesszék képességeiket.</w:t>
      </w:r>
    </w:p>
    <w:p w14:paraId="1DFEB2AC" w14:textId="77777777" w:rsidR="00746508" w:rsidRPr="005D34A0" w:rsidRDefault="00746508" w:rsidP="00023AC8">
      <w:pPr>
        <w:numPr>
          <w:ilvl w:val="0"/>
          <w:numId w:val="25"/>
        </w:numPr>
        <w:spacing w:line="360" w:lineRule="auto"/>
        <w:jc w:val="both"/>
      </w:pPr>
      <w:r w:rsidRPr="005D34A0">
        <w:t>Elégítsük ki a tehetséges gyerekek megismerési, alkotási, biztonsági</w:t>
      </w:r>
      <w:r w:rsidR="00386D06">
        <w:t xml:space="preserve"> </w:t>
      </w:r>
      <w:r w:rsidRPr="005D34A0">
        <w:t>szükségleteit.</w:t>
      </w:r>
    </w:p>
    <w:p w14:paraId="4F192010" w14:textId="77777777" w:rsidR="00746508" w:rsidRPr="005D34A0" w:rsidRDefault="00746508" w:rsidP="00023AC8">
      <w:pPr>
        <w:numPr>
          <w:ilvl w:val="0"/>
          <w:numId w:val="25"/>
        </w:numPr>
        <w:spacing w:line="360" w:lineRule="auto"/>
        <w:jc w:val="both"/>
      </w:pPr>
      <w:r w:rsidRPr="005D34A0">
        <w:t>Ösztönözzük tanítványaink intellektusát és kreativitását.</w:t>
      </w:r>
    </w:p>
    <w:p w14:paraId="11EFECC4" w14:textId="77777777" w:rsidR="00746508" w:rsidRPr="005D34A0" w:rsidRDefault="00746508" w:rsidP="005D34A0">
      <w:pPr>
        <w:spacing w:line="360" w:lineRule="auto"/>
        <w:jc w:val="both"/>
        <w:rPr>
          <w:b/>
        </w:rPr>
      </w:pPr>
    </w:p>
    <w:p w14:paraId="3C5AE4B5" w14:textId="7A1EBB2D" w:rsidR="00746508" w:rsidRDefault="001F5B05" w:rsidP="005D34A0">
      <w:pPr>
        <w:spacing w:line="360" w:lineRule="auto"/>
        <w:jc w:val="both"/>
      </w:pPr>
      <w:r w:rsidRPr="005D34A0">
        <w:rPr>
          <w:b/>
        </w:rPr>
        <w:t xml:space="preserve"> </w:t>
      </w:r>
      <w:r w:rsidR="00746508" w:rsidRPr="005D34A0">
        <w:rPr>
          <w:b/>
        </w:rPr>
        <w:t>A tehetséges gyerekek fejlesztése érdekében előtérbe kell helyezni</w:t>
      </w:r>
      <w:r w:rsidR="00746508" w:rsidRPr="005D34A0">
        <w:t>:</w:t>
      </w:r>
    </w:p>
    <w:p w14:paraId="07FFA43A" w14:textId="30F21EAE" w:rsidR="00DD4EA5" w:rsidRDefault="00DD4EA5" w:rsidP="00DD4EA5">
      <w:pPr>
        <w:pStyle w:val="Listaszerbekezds"/>
        <w:numPr>
          <w:ilvl w:val="0"/>
          <w:numId w:val="26"/>
        </w:numPr>
        <w:spacing w:line="360" w:lineRule="auto"/>
        <w:jc w:val="both"/>
      </w:pPr>
      <w:r>
        <w:t>az érdeklődésikörüknek megfelelő plusz feladatokat</w:t>
      </w:r>
    </w:p>
    <w:p w14:paraId="38E6DE19" w14:textId="0BE33363" w:rsidR="00DD4EA5" w:rsidRPr="005D34A0" w:rsidRDefault="00DD4EA5" w:rsidP="00DD4EA5">
      <w:pPr>
        <w:pStyle w:val="NormlWeb"/>
        <w:numPr>
          <w:ilvl w:val="0"/>
          <w:numId w:val="26"/>
        </w:numPr>
        <w:spacing w:before="0" w:after="0" w:line="360" w:lineRule="auto"/>
        <w:jc w:val="both"/>
      </w:pPr>
      <w:r>
        <w:t>a</w:t>
      </w:r>
      <w:r w:rsidRPr="005D34A0">
        <w:t>z igényes szakköri munkát</w:t>
      </w:r>
    </w:p>
    <w:p w14:paraId="538FD838" w14:textId="519E2636" w:rsidR="00DD4EA5" w:rsidRPr="005D34A0" w:rsidRDefault="00063154" w:rsidP="00DD4EA5">
      <w:pPr>
        <w:pStyle w:val="Listaszerbekezds"/>
        <w:numPr>
          <w:ilvl w:val="0"/>
          <w:numId w:val="26"/>
        </w:numPr>
        <w:spacing w:line="360" w:lineRule="auto"/>
        <w:jc w:val="both"/>
      </w:pPr>
      <w:r>
        <w:t>projekt feladatokat, téma hetekben való részvételt</w:t>
      </w:r>
    </w:p>
    <w:p w14:paraId="0604D4DD" w14:textId="2F74DF52" w:rsidR="00746508" w:rsidRPr="005D34A0" w:rsidRDefault="00DD4EA5" w:rsidP="00023AC8">
      <w:pPr>
        <w:pStyle w:val="NormlWeb"/>
        <w:numPr>
          <w:ilvl w:val="0"/>
          <w:numId w:val="26"/>
        </w:numPr>
        <w:spacing w:before="0" w:after="0" w:line="360" w:lineRule="auto"/>
        <w:jc w:val="both"/>
      </w:pPr>
      <w:r>
        <w:t>a</w:t>
      </w:r>
      <w:r w:rsidR="00746508" w:rsidRPr="005D34A0">
        <w:t xml:space="preserve"> tanulmányi versenyekre való színvonalas felkészítést</w:t>
      </w:r>
      <w:r>
        <w:t>, legyen az a verseny jelenléti vagy levelezős</w:t>
      </w:r>
    </w:p>
    <w:p w14:paraId="0266E55A" w14:textId="23E60D03" w:rsidR="00746508" w:rsidRPr="009C6935" w:rsidRDefault="00746508" w:rsidP="009C6935">
      <w:pPr>
        <w:pStyle w:val="NormlWeb"/>
        <w:numPr>
          <w:ilvl w:val="0"/>
          <w:numId w:val="26"/>
        </w:numPr>
        <w:spacing w:before="0" w:after="0" w:line="360" w:lineRule="auto"/>
        <w:jc w:val="both"/>
      </w:pPr>
      <w:r w:rsidRPr="009C6935">
        <w:t xml:space="preserve"> könyvtár</w:t>
      </w:r>
      <w:r w:rsidR="00063154">
        <w:t>- és internethasználatot</w:t>
      </w:r>
    </w:p>
    <w:p w14:paraId="3AEA0196" w14:textId="4B8DF43F" w:rsidR="00746508" w:rsidRPr="00063154" w:rsidRDefault="00746508" w:rsidP="00063154">
      <w:pPr>
        <w:pStyle w:val="NormlWeb"/>
        <w:spacing w:before="0" w:after="0" w:line="360" w:lineRule="auto"/>
        <w:ind w:left="360"/>
        <w:jc w:val="both"/>
        <w:rPr>
          <w:b/>
          <w:bCs/>
        </w:rPr>
      </w:pPr>
      <w:r w:rsidRPr="005D34A0">
        <w:br/>
      </w:r>
      <w:r w:rsidRPr="005D34A0">
        <w:rPr>
          <w:b/>
          <w:bCs/>
        </w:rPr>
        <w:t>3. Fejlesztő pedagógia</w:t>
      </w:r>
      <w:r w:rsidRPr="005D34A0">
        <w:t> </w:t>
      </w:r>
    </w:p>
    <w:p w14:paraId="3E4BBCF2" w14:textId="77777777" w:rsidR="00746508" w:rsidRPr="005D34A0" w:rsidRDefault="00746508" w:rsidP="005D34A0">
      <w:pPr>
        <w:pStyle w:val="NormlWeb"/>
        <w:spacing w:before="0" w:after="0" w:line="360" w:lineRule="auto"/>
        <w:jc w:val="both"/>
      </w:pPr>
      <w:r w:rsidRPr="005D34A0">
        <w:t>A tanulási, magatartási, beilleszkedési problémákkal küzdő gyermekek és az SNI gyermekek ellátási kötelezettségével kapcsolatban a 2007-ben módosított Közoktatási Törvény szerint kell eljárni.</w:t>
      </w:r>
    </w:p>
    <w:p w14:paraId="7A9C6781" w14:textId="1030D253" w:rsidR="00746508" w:rsidRPr="005D34A0" w:rsidRDefault="00746508" w:rsidP="005D34A0">
      <w:pPr>
        <w:pStyle w:val="NormlWeb"/>
        <w:spacing w:before="0" w:after="0" w:line="360" w:lineRule="auto"/>
        <w:jc w:val="both"/>
      </w:pPr>
      <w:r w:rsidRPr="005D34A0">
        <w:t>Az arra rászoruló gyermekeknek megfelelő szakemberek közreműködésével kell korrepetálást, felzárkóztató foglalkozást, fejlesztő foglalkozást, gyógypedagógiai, logopédiai vagy pszichológiai ellátást biztosítani</w:t>
      </w:r>
      <w:r w:rsidRPr="009C6935">
        <w:t>.</w:t>
      </w:r>
      <w:r w:rsidR="000E0B05" w:rsidRPr="009C6935">
        <w:t xml:space="preserve"> 2020. szeptember 1. óta az iskolánkban zajló pszichológiai munkát</w:t>
      </w:r>
      <w:r w:rsidR="00063154">
        <w:t xml:space="preserve"> Kovácsné</w:t>
      </w:r>
      <w:r w:rsidR="000E0B05" w:rsidRPr="009C6935">
        <w:t xml:space="preserve"> Dibácz</w:t>
      </w:r>
      <w:r w:rsidR="00063154">
        <w:t>i</w:t>
      </w:r>
      <w:r w:rsidR="000E0B05" w:rsidRPr="009C6935">
        <w:t xml:space="preserve"> Zsuzsa iskolapszichológus vég</w:t>
      </w:r>
      <w:r w:rsidR="00063154">
        <w:t>ezte nagy szakértelemmel. Az Oktatási Iroda vezetőjeként sajnos már nem láthatja el korábbi feladatát</w:t>
      </w:r>
      <w:r w:rsidR="00086F4E">
        <w:t>.</w:t>
      </w:r>
      <w:r w:rsidR="008E4E34">
        <w:t>2023. szeptember 1-től az iskolapszichológusi feladatot</w:t>
      </w:r>
      <w:r w:rsidR="003C1621">
        <w:t xml:space="preserve"> Barakovicsné Éles Titanilla látja el.</w:t>
      </w:r>
      <w:r w:rsidR="00086F4E">
        <w:t xml:space="preserve"> </w:t>
      </w:r>
    </w:p>
    <w:p w14:paraId="5D3BA6AA" w14:textId="77777777" w:rsidR="00746508" w:rsidRPr="005D34A0" w:rsidRDefault="00746508" w:rsidP="005D34A0">
      <w:pPr>
        <w:pStyle w:val="NormlWeb"/>
        <w:spacing w:before="0" w:after="0" w:line="360" w:lineRule="auto"/>
        <w:jc w:val="both"/>
      </w:pPr>
      <w:r w:rsidRPr="005D34A0">
        <w:t xml:space="preserve">Ha a gyermek szakvéleményében egyéni bánásmód, egyéni fejlesztés szükségessége szerepel, osztályzás/értékelés alól bizonyos tantárgyak esetében felmentett- egyéni fejlesztési terveket alkalmazunk. A tantárgyi fejlesztés keretében a tananyag tanulását segítő fejlesztési adatokat, célokat, tevékenységeket jelölünk ki. (Nem korrepetálás!) Az egyéni fejlesztési terv anyaga, a motiváltság és természetesen a tanító személyisége együttesen határozza meg a „felzárkózás” sikerét, határait. </w:t>
      </w:r>
      <w:r w:rsidRPr="005D34A0">
        <w:rPr>
          <w:b/>
          <w:bCs/>
          <w:i/>
          <w:iCs/>
        </w:rPr>
        <w:t>A fejlődés elősegíthető, de nem siettethető.</w:t>
      </w:r>
    </w:p>
    <w:p w14:paraId="5475A9B0" w14:textId="77777777" w:rsidR="00746508" w:rsidRPr="005D34A0" w:rsidRDefault="00746508" w:rsidP="005D34A0">
      <w:pPr>
        <w:pStyle w:val="NormlWeb"/>
        <w:spacing w:before="0" w:after="0" w:line="360" w:lineRule="auto"/>
        <w:jc w:val="both"/>
      </w:pPr>
      <w:r w:rsidRPr="005D34A0">
        <w:t>Minden diák „más-más képet”</w:t>
      </w:r>
      <w:r w:rsidR="003361B8">
        <w:t xml:space="preserve"> </w:t>
      </w:r>
      <w:r w:rsidRPr="005D34A0">
        <w:t>kínál felénk megismerésre, s épp ezért minden tanulóval „másképp” kell foglalkoznunk.</w:t>
      </w:r>
    </w:p>
    <w:p w14:paraId="40FBAE49" w14:textId="59E24F36" w:rsidR="00746508" w:rsidRPr="005D34A0" w:rsidRDefault="00746508" w:rsidP="005D34A0">
      <w:pPr>
        <w:pStyle w:val="NormlWeb"/>
        <w:spacing w:before="0" w:after="0" w:line="360" w:lineRule="auto"/>
        <w:jc w:val="both"/>
      </w:pPr>
      <w:r w:rsidRPr="005D34A0">
        <w:t>A DIFER (Diagnosztikus Fejlődésvizsgáló Rendszer), amelyet az első osztályosok körében minden tanévben elvégzünk</w:t>
      </w:r>
      <w:r w:rsidR="00086F4E">
        <w:t xml:space="preserve"> az óvónő jelzése</w:t>
      </w:r>
      <w:r w:rsidR="00754449">
        <w:t>,</w:t>
      </w:r>
      <w:r w:rsidR="00086F4E">
        <w:t xml:space="preserve"> illetve </w:t>
      </w:r>
      <w:r w:rsidR="00754449">
        <w:t xml:space="preserve">saját megfigyelésen alapuló problémás </w:t>
      </w:r>
      <w:r w:rsidR="00754449">
        <w:lastRenderedPageBreak/>
        <w:t>gyereknél. Ez a vizsgálat</w:t>
      </w:r>
      <w:r w:rsidRPr="005D34A0">
        <w:t xml:space="preserve"> alkalmas a kisgyermek szociális képességeinek, ír</w:t>
      </w:r>
      <w:r w:rsidR="00754449">
        <w:t>ás</w:t>
      </w:r>
      <w:r w:rsidRPr="005D34A0">
        <w:t>mozgásának, relációs szókincsének, hallás differenciáló képességének megfigyelésére, valamint aktuális számfogalmáról is képet kaphatunk. Az összefüggések, következtetések megfogalmazásának módja is kiderül.</w:t>
      </w:r>
    </w:p>
    <w:p w14:paraId="125A0F33" w14:textId="77777777" w:rsidR="00746508" w:rsidRPr="005D34A0" w:rsidRDefault="00746508" w:rsidP="005D34A0">
      <w:pPr>
        <w:pStyle w:val="NormlWeb"/>
        <w:spacing w:before="0" w:after="0" w:line="360" w:lineRule="auto"/>
        <w:jc w:val="both"/>
        <w:rPr>
          <w:b/>
          <w:bCs/>
        </w:rPr>
      </w:pPr>
      <w:r w:rsidRPr="005D34A0">
        <w:t>A fejlesztést szolgálják a differenciált foglalkozások a tanítási órákon. Az arra rászoruló tanulók egyéni haladással, sajátos értékeléssel teljesíthetik a rájuk vonatkozó követelményrendszert. Ha szükséges, igénybe vesszük a Pedagógiai Szakszolgálat segítségét a tanulók képességvizsgálatához.</w:t>
      </w:r>
    </w:p>
    <w:p w14:paraId="2405C17D" w14:textId="77777777" w:rsidR="001F5B05" w:rsidRPr="005D34A0" w:rsidRDefault="001F5B05" w:rsidP="005D34A0">
      <w:pPr>
        <w:pStyle w:val="NormlWeb"/>
        <w:spacing w:before="0" w:after="0" w:line="360" w:lineRule="auto"/>
        <w:jc w:val="both"/>
        <w:rPr>
          <w:b/>
          <w:bCs/>
        </w:rPr>
      </w:pPr>
    </w:p>
    <w:p w14:paraId="0BDCA777" w14:textId="77777777" w:rsidR="00746508" w:rsidRPr="005D34A0" w:rsidRDefault="00746508" w:rsidP="00386D06">
      <w:pPr>
        <w:pStyle w:val="NormlWeb"/>
        <w:spacing w:before="0" w:after="0" w:line="360" w:lineRule="auto"/>
      </w:pPr>
      <w:r w:rsidRPr="00872895">
        <w:rPr>
          <w:b/>
          <w:bCs/>
        </w:rPr>
        <w:t>IV. FOLYAMATOS FELADATAINK</w:t>
      </w:r>
      <w:r w:rsidRPr="005D34A0">
        <w:br/>
      </w:r>
    </w:p>
    <w:p w14:paraId="2B11258C" w14:textId="5382120A" w:rsidR="00746508" w:rsidRPr="005D34A0" w:rsidRDefault="00746508" w:rsidP="00023AC8">
      <w:pPr>
        <w:pStyle w:val="Listaszerbekezds"/>
        <w:numPr>
          <w:ilvl w:val="0"/>
          <w:numId w:val="27"/>
        </w:numPr>
        <w:spacing w:line="360" w:lineRule="auto"/>
        <w:jc w:val="both"/>
      </w:pPr>
      <w:r w:rsidRPr="005D34A0">
        <w:t>A törvényi változások megismerése, elvégzése.</w:t>
      </w:r>
    </w:p>
    <w:p w14:paraId="4BDA30DE" w14:textId="77777777" w:rsidR="00746508" w:rsidRPr="005D34A0" w:rsidRDefault="00746508" w:rsidP="00023AC8">
      <w:pPr>
        <w:pStyle w:val="Listaszerbekezds"/>
        <w:numPr>
          <w:ilvl w:val="0"/>
          <w:numId w:val="27"/>
        </w:numPr>
        <w:spacing w:line="360" w:lineRule="auto"/>
        <w:jc w:val="both"/>
      </w:pPr>
      <w:r w:rsidRPr="005D34A0">
        <w:t xml:space="preserve">A tanulási folyamat több tanítási éven át történő figyelemmel </w:t>
      </w:r>
      <w:r w:rsidR="00872895">
        <w:t>kísérése. K</w:t>
      </w:r>
      <w:r w:rsidRPr="005D34A0">
        <w:t>épességek fejlesztése folyamatos</w:t>
      </w:r>
      <w:r w:rsidR="00872895">
        <w:t>an</w:t>
      </w:r>
      <w:r w:rsidRPr="005D34A0">
        <w:t xml:space="preserve"> és fokozatos</w:t>
      </w:r>
      <w:r w:rsidR="00872895">
        <w:t>an. Egységes eljárások kialakítása a</w:t>
      </w:r>
      <w:r w:rsidRPr="005D34A0">
        <w:t xml:space="preserve"> nevelő-oktató munkánk során.</w:t>
      </w:r>
    </w:p>
    <w:p w14:paraId="0C9199A8" w14:textId="77777777" w:rsidR="00871149" w:rsidRDefault="00746508" w:rsidP="00023AC8">
      <w:pPr>
        <w:pStyle w:val="Listaszerbekezds"/>
        <w:numPr>
          <w:ilvl w:val="0"/>
          <w:numId w:val="27"/>
        </w:numPr>
        <w:spacing w:line="360" w:lineRule="auto"/>
        <w:jc w:val="both"/>
      </w:pPr>
      <w:r w:rsidRPr="005D34A0">
        <w:t>Tanulási stratégiák megválasztása az életkori</w:t>
      </w:r>
      <w:r w:rsidR="00871149">
        <w:t xml:space="preserve"> jellemzők figyelembevételével.</w:t>
      </w:r>
    </w:p>
    <w:p w14:paraId="48C06FD0" w14:textId="77777777" w:rsidR="00871149" w:rsidRDefault="00871149" w:rsidP="00023AC8">
      <w:pPr>
        <w:pStyle w:val="Listaszerbekezds"/>
        <w:numPr>
          <w:ilvl w:val="0"/>
          <w:numId w:val="27"/>
        </w:numPr>
        <w:spacing w:line="360" w:lineRule="auto"/>
        <w:jc w:val="both"/>
      </w:pPr>
      <w:r>
        <w:t>Kreativitás fejlesztése.</w:t>
      </w:r>
    </w:p>
    <w:p w14:paraId="198E57BB" w14:textId="737232AF" w:rsidR="00871149" w:rsidRPr="00CA3FDD" w:rsidRDefault="00CA3FDD" w:rsidP="00023AC8">
      <w:pPr>
        <w:pStyle w:val="Listaszerbekezds"/>
        <w:numPr>
          <w:ilvl w:val="0"/>
          <w:numId w:val="27"/>
        </w:numPr>
        <w:spacing w:line="360" w:lineRule="auto"/>
        <w:jc w:val="both"/>
      </w:pPr>
      <w:r w:rsidRPr="00CA3FDD">
        <w:t>Korrepetálás</w:t>
      </w:r>
      <w:r w:rsidR="00746508" w:rsidRPr="00CA3FDD">
        <w:t xml:space="preserve">. </w:t>
      </w:r>
      <w:r w:rsidR="00871149" w:rsidRPr="00CA3FDD">
        <w:t xml:space="preserve">Személyre szóló fejlesztésre törekvés. </w:t>
      </w:r>
      <w:r w:rsidR="00746508" w:rsidRPr="00CA3FDD">
        <w:t>A há</w:t>
      </w:r>
      <w:r w:rsidR="00871149" w:rsidRPr="00CA3FDD">
        <w:t xml:space="preserve">trányos tanulók fokozott </w:t>
      </w:r>
      <w:r w:rsidR="00746508" w:rsidRPr="00CA3FDD">
        <w:t>figyelemmel kísérése, segítése a képesség-kibontakoztató tevékenység keretében.</w:t>
      </w:r>
    </w:p>
    <w:p w14:paraId="04C85A42" w14:textId="77777777" w:rsidR="00871149" w:rsidRPr="00CA3FDD" w:rsidRDefault="00746508" w:rsidP="00023AC8">
      <w:pPr>
        <w:pStyle w:val="Listaszerbekezds"/>
        <w:numPr>
          <w:ilvl w:val="0"/>
          <w:numId w:val="27"/>
        </w:numPr>
        <w:spacing w:line="360" w:lineRule="auto"/>
        <w:jc w:val="both"/>
      </w:pPr>
      <w:r w:rsidRPr="00CA3FDD">
        <w:t>A tanulók egészséges terhelése, tehetségfejlesztés.</w:t>
      </w:r>
    </w:p>
    <w:p w14:paraId="153B47BB" w14:textId="77777777" w:rsidR="00746508" w:rsidRPr="005D34A0" w:rsidRDefault="00746508" w:rsidP="00023AC8">
      <w:pPr>
        <w:pStyle w:val="Listaszerbekezds"/>
        <w:numPr>
          <w:ilvl w:val="0"/>
          <w:numId w:val="27"/>
        </w:numPr>
        <w:spacing w:line="360" w:lineRule="auto"/>
        <w:jc w:val="both"/>
      </w:pPr>
      <w:r w:rsidRPr="005D34A0">
        <w:t>Integrációs oktatási program folyamatos megismerése.</w:t>
      </w:r>
    </w:p>
    <w:p w14:paraId="1E3B9BCA" w14:textId="79BA4FB1" w:rsidR="00746508" w:rsidRPr="005D34A0" w:rsidRDefault="00E27337" w:rsidP="00023AC8">
      <w:pPr>
        <w:pStyle w:val="NormlWeb"/>
        <w:numPr>
          <w:ilvl w:val="0"/>
          <w:numId w:val="27"/>
        </w:numPr>
        <w:spacing w:before="0" w:after="0" w:line="360" w:lineRule="auto"/>
        <w:jc w:val="both"/>
      </w:pPr>
      <w:r>
        <w:t>S</w:t>
      </w:r>
      <w:r w:rsidR="00746508" w:rsidRPr="005D34A0">
        <w:t>zakmai igényesség: új módszerek, technikák alkalmazása, önképzés</w:t>
      </w:r>
    </w:p>
    <w:p w14:paraId="6FD45977" w14:textId="77777777" w:rsidR="00871149" w:rsidRDefault="00746508" w:rsidP="00023AC8">
      <w:pPr>
        <w:pStyle w:val="NormlWeb"/>
        <w:numPr>
          <w:ilvl w:val="0"/>
          <w:numId w:val="27"/>
        </w:numPr>
        <w:spacing w:before="0" w:after="0" w:line="360" w:lineRule="auto"/>
        <w:jc w:val="both"/>
      </w:pPr>
      <w:r w:rsidRPr="005D34A0">
        <w:t>Az elemi műveltségbeli alapok feltételrendszerének megteremtése, felelősségtudat, kitartá</w:t>
      </w:r>
      <w:r w:rsidR="00871149">
        <w:t>s képességének fejlesztése.</w:t>
      </w:r>
    </w:p>
    <w:p w14:paraId="40791634" w14:textId="77777777" w:rsidR="00871149" w:rsidRDefault="00746508" w:rsidP="00023AC8">
      <w:pPr>
        <w:pStyle w:val="NormlWeb"/>
        <w:numPr>
          <w:ilvl w:val="0"/>
          <w:numId w:val="27"/>
        </w:numPr>
        <w:spacing w:before="0" w:after="0" w:line="360" w:lineRule="auto"/>
        <w:jc w:val="both"/>
      </w:pPr>
      <w:r w:rsidRPr="005D34A0">
        <w:t>Mintaadás az ismeretszerzéshez: a tanulási szokások, önálló tanul</w:t>
      </w:r>
      <w:r w:rsidR="00871149">
        <w:t>ás, önművelés megalapozása.</w:t>
      </w:r>
    </w:p>
    <w:p w14:paraId="005598FE" w14:textId="77777777" w:rsidR="00871149" w:rsidRDefault="00746508" w:rsidP="00023AC8">
      <w:pPr>
        <w:pStyle w:val="NormlWeb"/>
        <w:numPr>
          <w:ilvl w:val="0"/>
          <w:numId w:val="27"/>
        </w:numPr>
        <w:spacing w:before="0" w:after="0" w:line="360" w:lineRule="auto"/>
        <w:jc w:val="both"/>
      </w:pPr>
      <w:r w:rsidRPr="005D34A0">
        <w:t>Humánus magatartási minták, szokások megerősítése, a tudatos nyelvhaszná</w:t>
      </w:r>
      <w:r w:rsidR="00871149">
        <w:t>lat képességének elindítása.</w:t>
      </w:r>
    </w:p>
    <w:p w14:paraId="6EDB026A" w14:textId="7F921FCB" w:rsidR="00871149" w:rsidRDefault="00746508" w:rsidP="00023AC8">
      <w:pPr>
        <w:pStyle w:val="NormlWeb"/>
        <w:numPr>
          <w:ilvl w:val="0"/>
          <w:numId w:val="27"/>
        </w:numPr>
        <w:spacing w:before="0" w:after="0" w:line="360" w:lineRule="auto"/>
        <w:jc w:val="both"/>
      </w:pPr>
      <w:r w:rsidRPr="005D34A0">
        <w:t>Tiszta,</w:t>
      </w:r>
      <w:r w:rsidR="00871149">
        <w:t xml:space="preserve"> szép</w:t>
      </w:r>
      <w:r w:rsidR="003C1621">
        <w:t>, fenntartható</w:t>
      </w:r>
      <w:r w:rsidR="00871149">
        <w:t xml:space="preserve"> környezet kialakítása.</w:t>
      </w:r>
    </w:p>
    <w:p w14:paraId="62F89AE9" w14:textId="77777777" w:rsidR="00871149" w:rsidRDefault="00746508" w:rsidP="00023AC8">
      <w:pPr>
        <w:pStyle w:val="NormlWeb"/>
        <w:numPr>
          <w:ilvl w:val="0"/>
          <w:numId w:val="27"/>
        </w:numPr>
        <w:spacing w:before="0" w:after="0" w:line="360" w:lineRule="auto"/>
        <w:jc w:val="both"/>
      </w:pPr>
      <w:r w:rsidRPr="005D34A0">
        <w:t xml:space="preserve">Pozitív viszonyulás saját egészségéhez, társadalmi </w:t>
      </w:r>
      <w:r w:rsidR="00871149">
        <w:t>és természeti környezetéhez.</w:t>
      </w:r>
    </w:p>
    <w:p w14:paraId="765BD55A" w14:textId="08E979C7" w:rsidR="00746508" w:rsidRPr="005D34A0" w:rsidRDefault="00746508" w:rsidP="00023AC8">
      <w:pPr>
        <w:pStyle w:val="NormlWeb"/>
        <w:numPr>
          <w:ilvl w:val="0"/>
          <w:numId w:val="27"/>
        </w:numPr>
        <w:spacing w:before="0" w:after="0" w:line="360" w:lineRule="auto"/>
        <w:jc w:val="both"/>
      </w:pPr>
      <w:r w:rsidRPr="005D34A0">
        <w:t>A k</w:t>
      </w:r>
      <w:r w:rsidR="00754449">
        <w:t>eresztény szokások,</w:t>
      </w:r>
      <w:r w:rsidRPr="005D34A0">
        <w:t xml:space="preserve"> értékek tudatosítása.</w:t>
      </w:r>
    </w:p>
    <w:p w14:paraId="3C14CF70" w14:textId="77777777" w:rsidR="00746508" w:rsidRPr="005D34A0" w:rsidRDefault="00746508" w:rsidP="00023AC8">
      <w:pPr>
        <w:pStyle w:val="NormlWeb"/>
        <w:numPr>
          <w:ilvl w:val="0"/>
          <w:numId w:val="27"/>
        </w:numPr>
        <w:spacing w:before="0" w:after="0" w:line="360" w:lineRule="auto"/>
        <w:jc w:val="both"/>
      </w:pPr>
      <w:r w:rsidRPr="005D34A0">
        <w:t>Az oktatás éves terveink kiegészítése olyan foglalkozási formákkal, amelyek a tanulók komfortérzését fokozzák.</w:t>
      </w:r>
    </w:p>
    <w:p w14:paraId="0566CB57" w14:textId="77777777" w:rsidR="00746508" w:rsidRPr="005D34A0" w:rsidRDefault="00746508" w:rsidP="00023AC8">
      <w:pPr>
        <w:pStyle w:val="NormlWeb"/>
        <w:numPr>
          <w:ilvl w:val="0"/>
          <w:numId w:val="27"/>
        </w:numPr>
        <w:spacing w:before="0" w:after="0" w:line="360" w:lineRule="auto"/>
        <w:jc w:val="both"/>
      </w:pPr>
      <w:r w:rsidRPr="005D34A0">
        <w:t>A tanmeneteket alkalmassá kell tenni a tantervi követelmények teljesítésére.</w:t>
      </w:r>
    </w:p>
    <w:p w14:paraId="53937F4D" w14:textId="77777777" w:rsidR="00746508" w:rsidRPr="005D34A0" w:rsidRDefault="00746508" w:rsidP="00023AC8">
      <w:pPr>
        <w:pStyle w:val="NormlWeb"/>
        <w:numPr>
          <w:ilvl w:val="0"/>
          <w:numId w:val="27"/>
        </w:numPr>
        <w:spacing w:before="0" w:after="0" w:line="360" w:lineRule="auto"/>
        <w:jc w:val="both"/>
      </w:pPr>
      <w:r w:rsidRPr="005D34A0">
        <w:lastRenderedPageBreak/>
        <w:t>Ezért elkészítésükkor figyelembe kell venni:</w:t>
      </w:r>
    </w:p>
    <w:p w14:paraId="5C879DBD" w14:textId="77777777" w:rsidR="00746508" w:rsidRPr="005D34A0" w:rsidRDefault="00746508" w:rsidP="00F26D39">
      <w:pPr>
        <w:pStyle w:val="NormlWeb"/>
        <w:numPr>
          <w:ilvl w:val="1"/>
          <w:numId w:val="27"/>
        </w:numPr>
        <w:spacing w:before="0" w:after="0" w:line="360" w:lineRule="auto"/>
        <w:jc w:val="both"/>
      </w:pPr>
      <w:r w:rsidRPr="005D34A0">
        <w:t>a megváltozott tankönyveket, munkafüzeteket, óraszámokat</w:t>
      </w:r>
      <w:r w:rsidR="00871149">
        <w:t>,</w:t>
      </w:r>
    </w:p>
    <w:p w14:paraId="59BB43A9" w14:textId="77777777" w:rsidR="00746508" w:rsidRPr="005D34A0" w:rsidRDefault="00746508" w:rsidP="00F26D39">
      <w:pPr>
        <w:pStyle w:val="NormlWeb"/>
        <w:numPr>
          <w:ilvl w:val="1"/>
          <w:numId w:val="27"/>
        </w:numPr>
        <w:spacing w:before="0" w:after="0" w:line="360" w:lineRule="auto"/>
        <w:jc w:val="both"/>
      </w:pPr>
      <w:r w:rsidRPr="005D34A0">
        <w:t>az osztályok sajátosságait</w:t>
      </w:r>
      <w:r w:rsidR="00871149">
        <w:t>,</w:t>
      </w:r>
    </w:p>
    <w:p w14:paraId="001F88BC" w14:textId="77777777" w:rsidR="00746508" w:rsidRPr="005D34A0" w:rsidRDefault="00746508" w:rsidP="00F26D39">
      <w:pPr>
        <w:pStyle w:val="NormlWeb"/>
        <w:numPr>
          <w:ilvl w:val="1"/>
          <w:numId w:val="27"/>
        </w:numPr>
        <w:spacing w:before="0" w:after="0" w:line="360" w:lineRule="auto"/>
        <w:jc w:val="both"/>
      </w:pPr>
      <w:r w:rsidRPr="005D34A0">
        <w:t>a választható módszerajánlásokat</w:t>
      </w:r>
      <w:r w:rsidR="00871149">
        <w:t>,</w:t>
      </w:r>
    </w:p>
    <w:p w14:paraId="54CD3BB5" w14:textId="77777777" w:rsidR="00746508" w:rsidRPr="005D34A0" w:rsidRDefault="00746508" w:rsidP="00F26D39">
      <w:pPr>
        <w:pStyle w:val="NormlWeb"/>
        <w:numPr>
          <w:ilvl w:val="1"/>
          <w:numId w:val="27"/>
        </w:numPr>
        <w:spacing w:before="0" w:after="0" w:line="360" w:lineRule="auto"/>
        <w:jc w:val="both"/>
      </w:pPr>
      <w:r w:rsidRPr="005D34A0">
        <w:t>figyelemfejlesztő és alkalmazóképes tudást biztosító ismeretanyag beépítését</w:t>
      </w:r>
      <w:r w:rsidR="00871149">
        <w:t>,</w:t>
      </w:r>
    </w:p>
    <w:p w14:paraId="60787D6C" w14:textId="77777777" w:rsidR="00871149" w:rsidRDefault="00746508" w:rsidP="00F26D39">
      <w:pPr>
        <w:pStyle w:val="NormlWeb"/>
        <w:numPr>
          <w:ilvl w:val="1"/>
          <w:numId w:val="27"/>
        </w:numPr>
        <w:spacing w:before="0" w:after="0" w:line="360" w:lineRule="auto"/>
        <w:jc w:val="both"/>
      </w:pPr>
      <w:r w:rsidRPr="005D34A0">
        <w:t>a minimum követelmény elkülönítését az optimumtól</w:t>
      </w:r>
      <w:r w:rsidR="00871149">
        <w:t>.</w:t>
      </w:r>
    </w:p>
    <w:p w14:paraId="09708B54" w14:textId="77777777" w:rsidR="00746508" w:rsidRPr="005D34A0" w:rsidRDefault="00746508" w:rsidP="00023AC8">
      <w:pPr>
        <w:pStyle w:val="NormlWeb"/>
        <w:numPr>
          <w:ilvl w:val="0"/>
          <w:numId w:val="27"/>
        </w:numPr>
        <w:spacing w:before="0" w:after="0" w:line="360" w:lineRule="auto"/>
        <w:jc w:val="both"/>
      </w:pPr>
      <w:r w:rsidRPr="005D34A0">
        <w:t>Kiemelt nevelési feladatok:</w:t>
      </w:r>
    </w:p>
    <w:p w14:paraId="3D9DC8FE" w14:textId="77777777" w:rsidR="00746508" w:rsidRPr="005D34A0" w:rsidRDefault="00746508" w:rsidP="00F26D39">
      <w:pPr>
        <w:pStyle w:val="Listaszerbekezds"/>
        <w:numPr>
          <w:ilvl w:val="1"/>
          <w:numId w:val="27"/>
        </w:numPr>
        <w:spacing w:line="360" w:lineRule="auto"/>
        <w:jc w:val="both"/>
      </w:pPr>
      <w:r w:rsidRPr="005D34A0">
        <w:t xml:space="preserve">Énkép, önismeret </w:t>
      </w:r>
    </w:p>
    <w:p w14:paraId="693489F1" w14:textId="77777777" w:rsidR="00746508" w:rsidRPr="005D34A0" w:rsidRDefault="00746508" w:rsidP="00F26D39">
      <w:pPr>
        <w:pStyle w:val="NormlWeb"/>
        <w:numPr>
          <w:ilvl w:val="1"/>
          <w:numId w:val="27"/>
        </w:numPr>
        <w:spacing w:before="0" w:after="0" w:line="360" w:lineRule="auto"/>
        <w:jc w:val="both"/>
      </w:pPr>
      <w:r w:rsidRPr="005D34A0">
        <w:t>Hon- és népismeret</w:t>
      </w:r>
    </w:p>
    <w:p w14:paraId="1F9CE24E" w14:textId="77777777" w:rsidR="00746508" w:rsidRPr="005D34A0" w:rsidRDefault="00746508" w:rsidP="00F26D39">
      <w:pPr>
        <w:pStyle w:val="NormlWeb"/>
        <w:numPr>
          <w:ilvl w:val="1"/>
          <w:numId w:val="27"/>
        </w:numPr>
        <w:spacing w:before="0" w:after="0" w:line="360" w:lineRule="auto"/>
        <w:jc w:val="both"/>
      </w:pPr>
      <w:r w:rsidRPr="005D34A0">
        <w:t>Környezettudatosságra nevelés</w:t>
      </w:r>
    </w:p>
    <w:p w14:paraId="60A2988F" w14:textId="77777777" w:rsidR="00746508" w:rsidRPr="005D34A0" w:rsidRDefault="00746508" w:rsidP="00F26D39">
      <w:pPr>
        <w:pStyle w:val="NormlWeb"/>
        <w:numPr>
          <w:ilvl w:val="1"/>
          <w:numId w:val="27"/>
        </w:numPr>
        <w:spacing w:before="0" w:after="0" w:line="360" w:lineRule="auto"/>
        <w:jc w:val="both"/>
      </w:pPr>
      <w:r w:rsidRPr="005D34A0">
        <w:t>Aktív állampolgárságra, demokráciára nevelés</w:t>
      </w:r>
    </w:p>
    <w:p w14:paraId="58C39810" w14:textId="77777777" w:rsidR="00746508" w:rsidRPr="005D34A0" w:rsidRDefault="00746508" w:rsidP="00F26D39">
      <w:pPr>
        <w:pStyle w:val="NormlWeb"/>
        <w:numPr>
          <w:ilvl w:val="1"/>
          <w:numId w:val="27"/>
        </w:numPr>
        <w:spacing w:before="0" w:after="0" w:line="360" w:lineRule="auto"/>
        <w:jc w:val="both"/>
      </w:pPr>
      <w:r w:rsidRPr="005D34A0">
        <w:t>A tanulás tanítása</w:t>
      </w:r>
    </w:p>
    <w:p w14:paraId="62AD9027" w14:textId="77777777" w:rsidR="00871149" w:rsidRDefault="00746508" w:rsidP="00F26D39">
      <w:pPr>
        <w:pStyle w:val="NormlWeb"/>
        <w:numPr>
          <w:ilvl w:val="1"/>
          <w:numId w:val="27"/>
        </w:numPr>
        <w:spacing w:before="0" w:after="0" w:line="360" w:lineRule="auto"/>
        <w:jc w:val="both"/>
      </w:pPr>
      <w:r w:rsidRPr="005D34A0">
        <w:t>Testi és lelki egészség</w:t>
      </w:r>
    </w:p>
    <w:p w14:paraId="3780090D" w14:textId="77777777" w:rsidR="00871149" w:rsidRDefault="00746508" w:rsidP="00023AC8">
      <w:pPr>
        <w:pStyle w:val="NormlWeb"/>
        <w:numPr>
          <w:ilvl w:val="0"/>
          <w:numId w:val="27"/>
        </w:numPr>
        <w:spacing w:before="0" w:after="0" w:line="360" w:lineRule="auto"/>
        <w:jc w:val="both"/>
      </w:pPr>
      <w:r w:rsidRPr="005D34A0">
        <w:t>Az időszakos felmérések eredményeinek elemzése, hogy meg tudjuk állapítani</w:t>
      </w:r>
      <w:r w:rsidR="00871149">
        <w:t xml:space="preserve"> </w:t>
      </w:r>
      <w:r w:rsidRPr="005D34A0">
        <w:t xml:space="preserve">konkrétan az osztályok tantárgyi problémáit. </w:t>
      </w:r>
    </w:p>
    <w:p w14:paraId="45E80C3E" w14:textId="77777777" w:rsidR="00871149" w:rsidRDefault="00746508" w:rsidP="00023AC8">
      <w:pPr>
        <w:pStyle w:val="NormlWeb"/>
        <w:numPr>
          <w:ilvl w:val="0"/>
          <w:numId w:val="27"/>
        </w:numPr>
        <w:spacing w:before="0" w:after="0" w:line="360" w:lineRule="auto"/>
        <w:jc w:val="both"/>
      </w:pPr>
      <w:r w:rsidRPr="005D34A0">
        <w:t xml:space="preserve">Munkaközösségi megbeszélések az alkalmaknak </w:t>
      </w:r>
      <w:r w:rsidR="00871149">
        <w:t>megfelelően, esetmegbeszélések.</w:t>
      </w:r>
    </w:p>
    <w:p w14:paraId="722A7C2A" w14:textId="77777777" w:rsidR="00746508" w:rsidRPr="005D34A0" w:rsidRDefault="00746508" w:rsidP="00023AC8">
      <w:pPr>
        <w:pStyle w:val="NormlWeb"/>
        <w:numPr>
          <w:ilvl w:val="0"/>
          <w:numId w:val="27"/>
        </w:numPr>
        <w:spacing w:before="0" w:after="0" w:line="360" w:lineRule="auto"/>
        <w:jc w:val="both"/>
      </w:pPr>
      <w:r w:rsidRPr="005D34A0">
        <w:t>Segítsük egymás munkáját tapasztalataink átadásával! Adjunk szakmai, módszertani segítséget pályakezdő kollégáinknak!</w:t>
      </w:r>
    </w:p>
    <w:p w14:paraId="62EA48B3" w14:textId="77777777" w:rsidR="00871149" w:rsidRDefault="00746508" w:rsidP="00023AC8">
      <w:pPr>
        <w:pStyle w:val="Listaszerbekezds"/>
        <w:numPr>
          <w:ilvl w:val="0"/>
          <w:numId w:val="27"/>
        </w:numPr>
        <w:spacing w:line="360" w:lineRule="auto"/>
        <w:jc w:val="both"/>
      </w:pPr>
      <w:r w:rsidRPr="005D34A0">
        <w:t>Erősítsük meg a reflexív pedagógiai magatartást!</w:t>
      </w:r>
    </w:p>
    <w:p w14:paraId="50F3D52A" w14:textId="77777777" w:rsidR="00746508" w:rsidRPr="005D34A0" w:rsidRDefault="00746508" w:rsidP="00023AC8">
      <w:pPr>
        <w:pStyle w:val="Listaszerbekezds"/>
        <w:numPr>
          <w:ilvl w:val="0"/>
          <w:numId w:val="27"/>
        </w:numPr>
        <w:spacing w:line="360" w:lineRule="auto"/>
        <w:jc w:val="both"/>
      </w:pPr>
      <w:r w:rsidRPr="005D34A0">
        <w:t>A tanulók szöveges értékelése.</w:t>
      </w:r>
    </w:p>
    <w:p w14:paraId="354599CE" w14:textId="01099AB7" w:rsidR="00871149" w:rsidRDefault="00746508" w:rsidP="00023AC8">
      <w:pPr>
        <w:pStyle w:val="Listaszerbekezds"/>
        <w:numPr>
          <w:ilvl w:val="0"/>
          <w:numId w:val="27"/>
        </w:numPr>
        <w:spacing w:line="360" w:lineRule="auto"/>
        <w:jc w:val="both"/>
      </w:pPr>
      <w:r w:rsidRPr="005D34A0">
        <w:t>Továbbra is fontos feladatunk, hogy ösztönözzük a szülőket, különös tekintettel az első osztályos gyerekek sz</w:t>
      </w:r>
      <w:r w:rsidR="00871149">
        <w:t xml:space="preserve">üleit, a pedagógiai </w:t>
      </w:r>
      <w:r w:rsidRPr="005D34A0">
        <w:t>program megismerésére</w:t>
      </w:r>
      <w:r w:rsidR="00F937B7">
        <w:t>, az intézménnyel közös együttműködésre.</w:t>
      </w:r>
    </w:p>
    <w:p w14:paraId="4A2A3CBE" w14:textId="1C4D02F6" w:rsidR="00746508" w:rsidRPr="005D34A0" w:rsidRDefault="00F937B7" w:rsidP="00023AC8">
      <w:pPr>
        <w:pStyle w:val="Listaszerbekezds"/>
        <w:numPr>
          <w:ilvl w:val="0"/>
          <w:numId w:val="27"/>
        </w:numPr>
        <w:spacing w:line="360" w:lineRule="auto"/>
        <w:jc w:val="both"/>
      </w:pPr>
      <w:r>
        <w:t xml:space="preserve">Alkalmazzuk bátran a kooperatív tanulási módszert </w:t>
      </w:r>
      <w:r w:rsidR="00746508" w:rsidRPr="005D34A0">
        <w:t>az órákon, foglalkozásokon.</w:t>
      </w:r>
    </w:p>
    <w:p w14:paraId="516914BF" w14:textId="77777777" w:rsidR="00871149" w:rsidRDefault="00746508" w:rsidP="00023AC8">
      <w:pPr>
        <w:pStyle w:val="Listaszerbekezds"/>
        <w:numPr>
          <w:ilvl w:val="0"/>
          <w:numId w:val="27"/>
        </w:numPr>
        <w:spacing w:line="360" w:lineRule="auto"/>
        <w:jc w:val="both"/>
      </w:pPr>
      <w:r w:rsidRPr="005D34A0">
        <w:t>Továbbra is nagy gondot kell fordítanunk a matematikai alapműveletek és a szöveges</w:t>
      </w:r>
      <w:r w:rsidR="00871149">
        <w:t xml:space="preserve"> </w:t>
      </w:r>
      <w:r w:rsidRPr="005D34A0">
        <w:t>feladatok megoldásának biztos tudásának megteremtésére, tanulóink olvasási</w:t>
      </w:r>
      <w:r w:rsidR="00871149">
        <w:t xml:space="preserve"> </w:t>
      </w:r>
      <w:r w:rsidRPr="005D34A0">
        <w:t>készségének, szövegértésének fejlesztésére, olvasóvá nevelésükre. Gyakorló órákon dolgozzuk fel a mindennapi élet gyakorlatát igénybe vevő szövegeket. Szövegértési</w:t>
      </w:r>
      <w:r w:rsidR="00871149">
        <w:t xml:space="preserve"> </w:t>
      </w:r>
      <w:r w:rsidRPr="005D34A0">
        <w:t>gyakorlatokat nem csak magyar órákon kell végezni.</w:t>
      </w:r>
    </w:p>
    <w:p w14:paraId="474DC76A" w14:textId="77777777" w:rsidR="00871149" w:rsidRDefault="00746508" w:rsidP="00023AC8">
      <w:pPr>
        <w:pStyle w:val="Listaszerbekezds"/>
        <w:numPr>
          <w:ilvl w:val="0"/>
          <w:numId w:val="27"/>
        </w:numPr>
        <w:spacing w:line="360" w:lineRule="auto"/>
        <w:jc w:val="both"/>
      </w:pPr>
      <w:r w:rsidRPr="005D34A0">
        <w:t xml:space="preserve">A DIFER mérések lebonyolítása, a rászoruló tanulók folyamatos fejlesztése. </w:t>
      </w:r>
    </w:p>
    <w:p w14:paraId="0DE81A28" w14:textId="332A994B" w:rsidR="00871149" w:rsidRDefault="00746508" w:rsidP="00023AC8">
      <w:pPr>
        <w:pStyle w:val="Listaszerbekezds"/>
        <w:numPr>
          <w:ilvl w:val="0"/>
          <w:numId w:val="27"/>
        </w:numPr>
        <w:spacing w:line="360" w:lineRule="auto"/>
        <w:jc w:val="both"/>
      </w:pPr>
      <w:r w:rsidRPr="005D34A0">
        <w:t>Szakkörök szervezése: néptá</w:t>
      </w:r>
      <w:r w:rsidR="00C9335F">
        <w:t>nc</w:t>
      </w:r>
      <w:r w:rsidR="000E0B05">
        <w:t>, ra</w:t>
      </w:r>
      <w:r w:rsidR="00855AE1">
        <w:t>jz</w:t>
      </w:r>
      <w:r w:rsidR="00C9335F">
        <w:t>,</w:t>
      </w:r>
      <w:r w:rsidR="00855AE1">
        <w:t xml:space="preserve"> énekkar,</w:t>
      </w:r>
      <w:r w:rsidR="00180864">
        <w:t xml:space="preserve"> </w:t>
      </w:r>
      <w:r w:rsidR="003C1621">
        <w:t>Lego</w:t>
      </w:r>
      <w:r w:rsidRPr="005D34A0">
        <w:t>.</w:t>
      </w:r>
    </w:p>
    <w:p w14:paraId="1C40328C" w14:textId="0343C6EC" w:rsidR="00E00CCA" w:rsidRDefault="00746508" w:rsidP="00023AC8">
      <w:pPr>
        <w:pStyle w:val="Listaszerbekezds"/>
        <w:numPr>
          <w:ilvl w:val="0"/>
          <w:numId w:val="27"/>
        </w:numPr>
        <w:spacing w:line="360" w:lineRule="auto"/>
        <w:jc w:val="both"/>
      </w:pPr>
      <w:r w:rsidRPr="005D34A0">
        <w:t>Versenyek szervezése: levelezős verseny (Curie matema</w:t>
      </w:r>
      <w:r w:rsidR="003C1621">
        <w:t>tika, MatekGuru, NyelvészGuru</w:t>
      </w:r>
      <w:r w:rsidRPr="005D34A0">
        <w:t xml:space="preserve">) </w:t>
      </w:r>
    </w:p>
    <w:p w14:paraId="65DFD94F" w14:textId="77777777" w:rsidR="00E00CCA" w:rsidRDefault="00746508" w:rsidP="00023AC8">
      <w:pPr>
        <w:pStyle w:val="Listaszerbekezds"/>
        <w:numPr>
          <w:ilvl w:val="0"/>
          <w:numId w:val="27"/>
        </w:numPr>
        <w:spacing w:line="360" w:lineRule="auto"/>
        <w:jc w:val="both"/>
      </w:pPr>
      <w:r w:rsidRPr="005D34A0">
        <w:t>A szülői házzal való kapcsolattartás (szülői értekezlet, fogadóóra, családi nap</w:t>
      </w:r>
      <w:r w:rsidR="00D05CC3">
        <w:t>, adventi és húsvéti készülődés</w:t>
      </w:r>
      <w:r w:rsidRPr="005D34A0">
        <w:t xml:space="preserve">). </w:t>
      </w:r>
    </w:p>
    <w:p w14:paraId="57A08B3B" w14:textId="4CE2313F" w:rsidR="00746508" w:rsidRDefault="00746508" w:rsidP="00023AC8">
      <w:pPr>
        <w:pStyle w:val="Listaszerbekezds"/>
        <w:numPr>
          <w:ilvl w:val="0"/>
          <w:numId w:val="27"/>
        </w:numPr>
        <w:spacing w:line="360" w:lineRule="auto"/>
        <w:jc w:val="both"/>
      </w:pPr>
      <w:r w:rsidRPr="005D34A0">
        <w:lastRenderedPageBreak/>
        <w:t>Hagyományőrzés: kapcsolat</w:t>
      </w:r>
      <w:r w:rsidR="00996831">
        <w:t xml:space="preserve"> a tagiskolával,</w:t>
      </w:r>
      <w:r w:rsidRPr="005D34A0">
        <w:t xml:space="preserve"> az óvodákkal, iskolákkal, a Kistérségi Pedagógiai</w:t>
      </w:r>
      <w:r w:rsidR="00E00CCA">
        <w:t xml:space="preserve"> </w:t>
      </w:r>
      <w:r w:rsidRPr="005D34A0">
        <w:t xml:space="preserve">Szakszolgálattal, és a helyi munkaközösségekkel stb. </w:t>
      </w:r>
    </w:p>
    <w:p w14:paraId="450A46FA" w14:textId="77777777" w:rsidR="00C9335F" w:rsidRDefault="00C9335F" w:rsidP="00023AC8">
      <w:pPr>
        <w:pStyle w:val="Listaszerbekezds"/>
        <w:numPr>
          <w:ilvl w:val="0"/>
          <w:numId w:val="27"/>
        </w:numPr>
        <w:spacing w:line="360" w:lineRule="auto"/>
        <w:jc w:val="both"/>
      </w:pPr>
      <w:r w:rsidRPr="00F11102">
        <w:t>COVID-19 vírus megjelenése óta feladatunk a digitális oktatási forma zökkenőmentessé tétele. Egymás segítése a témával kapcsolatban.</w:t>
      </w:r>
    </w:p>
    <w:p w14:paraId="3651B7EB" w14:textId="77777777" w:rsidR="00E27337" w:rsidRPr="00F11102" w:rsidRDefault="00E27337" w:rsidP="00E27337">
      <w:pPr>
        <w:pStyle w:val="Listaszerbekezds"/>
        <w:spacing w:line="360" w:lineRule="auto"/>
        <w:jc w:val="both"/>
      </w:pPr>
    </w:p>
    <w:p w14:paraId="780976B4" w14:textId="77777777" w:rsidR="00746508" w:rsidRPr="002757C2" w:rsidRDefault="00746508" w:rsidP="00D05CC3">
      <w:pPr>
        <w:pStyle w:val="Cmsor1"/>
        <w:numPr>
          <w:ilvl w:val="0"/>
          <w:numId w:val="0"/>
        </w:numPr>
        <w:spacing w:before="0" w:after="0" w:line="360" w:lineRule="auto"/>
        <w:jc w:val="both"/>
        <w:rPr>
          <w:sz w:val="24"/>
          <w:szCs w:val="24"/>
        </w:rPr>
      </w:pPr>
      <w:r w:rsidRPr="005D34A0">
        <w:rPr>
          <w:sz w:val="24"/>
          <w:szCs w:val="24"/>
        </w:rPr>
        <w:t>V</w:t>
      </w:r>
      <w:r w:rsidRPr="002757C2">
        <w:rPr>
          <w:sz w:val="24"/>
          <w:szCs w:val="24"/>
        </w:rPr>
        <w:t>. NEVELÉSI FELADATAINK</w:t>
      </w:r>
    </w:p>
    <w:p w14:paraId="1E1BCA68" w14:textId="77777777" w:rsidR="00746508" w:rsidRPr="005D34A0" w:rsidRDefault="00746508" w:rsidP="005D34A0">
      <w:pPr>
        <w:spacing w:line="360" w:lineRule="auto"/>
        <w:jc w:val="both"/>
      </w:pPr>
      <w:r w:rsidRPr="002757C2">
        <w:t xml:space="preserve">A mai iskola feladata a </w:t>
      </w:r>
      <w:r w:rsidRPr="002757C2">
        <w:rPr>
          <w:b/>
          <w:bCs/>
          <w:i/>
          <w:iCs/>
        </w:rPr>
        <w:t>pozitív értékeket</w:t>
      </w:r>
      <w:r w:rsidRPr="005D34A0">
        <w:rPr>
          <w:b/>
          <w:bCs/>
          <w:i/>
          <w:iCs/>
        </w:rPr>
        <w:t xml:space="preserve"> felfedező személyiségfejlesztés</w:t>
      </w:r>
      <w:r w:rsidRPr="005D34A0">
        <w:t xml:space="preserve">. A helyes magatartási, viselkedési szokások kialakítása egyházi iskolává válásunkkal még hangsúlyosabb szerepet kapott. Nem elégedhetünk meg annyival, hogy azokat csak ismerje a gyerek. Nagyobb figyelmet kell fordítani a nevelés területének, követelményeinek megalapozására. Szinte naponta tapasztaljuk, hogy egyre több családban bekövetkezett a nevelésben egy szemléletváltás: a gyermek érdekeit figyelembe vevő nevelés a gyakorlatban a gyermekre mindent ráhagyó neveléssé vált. Rontja a helyzetet az is, hogy a mai gyermekek jelentős részének már a szülei is így nevelkedtek. Mindez gyökeresen megváltoztatta azt a környezetet, amelyben a nevelés-oktatás folyik. A változás szükségszerűségét minden pedagógus érzi. Továbbra is fontos feladat a tanulók </w:t>
      </w:r>
      <w:r w:rsidRPr="005D34A0">
        <w:rPr>
          <w:b/>
          <w:bCs/>
          <w:i/>
          <w:iCs/>
        </w:rPr>
        <w:t>egészséges életmódra nevelése, környezetük védelme, rendjének, tisztaságának, a társadalmi tulajdonnak a megóvása.</w:t>
      </w:r>
    </w:p>
    <w:p w14:paraId="2B30CABA" w14:textId="77777777" w:rsidR="00746508" w:rsidRPr="005D34A0" w:rsidRDefault="00746508" w:rsidP="005D34A0">
      <w:pPr>
        <w:pStyle w:val="NormlWeb"/>
        <w:spacing w:before="0" w:after="0" w:line="360" w:lineRule="auto"/>
        <w:jc w:val="both"/>
      </w:pPr>
      <w:r w:rsidRPr="005D34A0">
        <w:t>Folyamatosan elemezni kell a mindennapok során tapasztalt nevelési szituációkat.</w:t>
      </w:r>
    </w:p>
    <w:p w14:paraId="09DE1E56" w14:textId="77777777" w:rsidR="00746508" w:rsidRPr="005D34A0" w:rsidRDefault="00746508" w:rsidP="005D34A0">
      <w:pPr>
        <w:pStyle w:val="NormlWeb"/>
        <w:spacing w:before="0" w:after="0" w:line="360" w:lineRule="auto"/>
        <w:jc w:val="both"/>
      </w:pPr>
      <w:r w:rsidRPr="005D34A0">
        <w:t>Az ismeretek átadása során a bennük rejlő nevelési lehetőségeket ki kell használni.</w:t>
      </w:r>
    </w:p>
    <w:p w14:paraId="293E77C6" w14:textId="77777777" w:rsidR="00746508" w:rsidRPr="005D34A0" w:rsidRDefault="00746508" w:rsidP="005D34A0">
      <w:pPr>
        <w:pStyle w:val="NormlWeb"/>
        <w:spacing w:before="0" w:after="0" w:line="360" w:lineRule="auto"/>
        <w:jc w:val="both"/>
      </w:pPr>
      <w:r w:rsidRPr="005D34A0">
        <w:t xml:space="preserve">Kiemelten kell foglalkoznunk a tanulók </w:t>
      </w:r>
      <w:r w:rsidRPr="005D34A0">
        <w:rPr>
          <w:b/>
          <w:bCs/>
          <w:i/>
          <w:iCs/>
        </w:rPr>
        <w:t>esztétikai nevelés</w:t>
      </w:r>
      <w:r w:rsidRPr="005D34A0">
        <w:t>ével. Magyar nyelv és irodalom órán fontos az olvasás gyakoroltatása, megszerettetése, a tanulók helyesírási készségének j</w:t>
      </w:r>
      <w:r w:rsidR="00855AE1">
        <w:t xml:space="preserve">avítása, az olvasható, </w:t>
      </w:r>
      <w:r w:rsidRPr="005D34A0">
        <w:t>tetszetős külalak megkövetelése. A készségtárgyak feladatainak megvalósítása során ez tovább szilárdítható.</w:t>
      </w:r>
    </w:p>
    <w:p w14:paraId="5C85B90D" w14:textId="548F8234" w:rsidR="00746508" w:rsidRPr="005D34A0" w:rsidRDefault="00746508" w:rsidP="005D34A0">
      <w:pPr>
        <w:pStyle w:val="NormlWeb"/>
        <w:spacing w:before="0" w:after="0" w:line="360" w:lineRule="auto"/>
        <w:jc w:val="both"/>
      </w:pPr>
      <w:r w:rsidRPr="005D34A0">
        <w:t xml:space="preserve">A közoktatási törvény módosítását figyelembe véve, fontos feladatunk a tanulók </w:t>
      </w:r>
      <w:r w:rsidRPr="005D34A0">
        <w:rPr>
          <w:b/>
          <w:bCs/>
          <w:i/>
          <w:iCs/>
        </w:rPr>
        <w:t>életre való felkészítés</w:t>
      </w:r>
      <w:r w:rsidRPr="005D34A0">
        <w:t>e. Ezt segíti a hit-és erkölcsta</w:t>
      </w:r>
      <w:r w:rsidR="002757C2">
        <w:t>n/ etika</w:t>
      </w:r>
      <w:r w:rsidRPr="005D34A0">
        <w:t xml:space="preserve"> tantárgyak bevezetése. Fennt</w:t>
      </w:r>
      <w:r w:rsidR="00855AE1">
        <w:t>artóváltásunk következménye lett</w:t>
      </w:r>
      <w:r w:rsidRPr="005D34A0">
        <w:t xml:space="preserve"> az erkölcstan tantárgy megszűnése, a történelmi egyházi felekezetek által biztosított hit-és erkölcstan órák megszilárdulása.</w:t>
      </w:r>
    </w:p>
    <w:p w14:paraId="11190490" w14:textId="77777777" w:rsidR="00746508" w:rsidRPr="005D34A0" w:rsidRDefault="00746508" w:rsidP="005D34A0">
      <w:pPr>
        <w:pStyle w:val="NormlWeb"/>
        <w:spacing w:before="0" w:after="0" w:line="360" w:lineRule="auto"/>
        <w:jc w:val="both"/>
      </w:pPr>
      <w:r w:rsidRPr="005D34A0">
        <w:t xml:space="preserve">Kiemelt közösségi feladat a </w:t>
      </w:r>
      <w:r w:rsidRPr="005D34A0">
        <w:rPr>
          <w:b/>
          <w:bCs/>
          <w:i/>
          <w:iCs/>
        </w:rPr>
        <w:t>csapatszellem</w:t>
      </w:r>
      <w:r w:rsidRPr="005D34A0">
        <w:t xml:space="preserve"> és a „mi” élmény </w:t>
      </w:r>
      <w:r w:rsidRPr="005D34A0">
        <w:rPr>
          <w:b/>
          <w:bCs/>
          <w:i/>
          <w:iCs/>
        </w:rPr>
        <w:t>kialakítása</w:t>
      </w:r>
      <w:r w:rsidRPr="005D34A0">
        <w:t>, az egyéni ráfigyelés érvényesülése.</w:t>
      </w:r>
    </w:p>
    <w:p w14:paraId="07D0BDD1" w14:textId="77777777" w:rsidR="00746508" w:rsidRPr="005D34A0" w:rsidRDefault="00746508" w:rsidP="005D34A0">
      <w:pPr>
        <w:pStyle w:val="NormlWeb"/>
        <w:spacing w:before="0" w:after="0" w:line="360" w:lineRule="auto"/>
        <w:jc w:val="both"/>
      </w:pPr>
      <w:r w:rsidRPr="005D34A0">
        <w:t>A tanulók személyiségének pozitív fejlesztése érdekében ki kell használni az intézmények adta lehetőségeket.</w:t>
      </w:r>
    </w:p>
    <w:p w14:paraId="6E0EA28F" w14:textId="2082F9EE" w:rsidR="00746508" w:rsidRPr="005D34A0" w:rsidRDefault="00746508" w:rsidP="005D34A0">
      <w:pPr>
        <w:pStyle w:val="NormlWeb"/>
        <w:spacing w:before="0" w:after="0" w:line="360" w:lineRule="auto"/>
        <w:jc w:val="both"/>
        <w:rPr>
          <w:b/>
          <w:bCs/>
          <w:i/>
          <w:iCs/>
        </w:rPr>
      </w:pPr>
      <w:r w:rsidRPr="005D34A0">
        <w:t>(</w:t>
      </w:r>
      <w:r w:rsidR="0089433F">
        <w:t xml:space="preserve">Szentpétery Zsigmond Kulturális </w:t>
      </w:r>
      <w:r w:rsidRPr="005D34A0">
        <w:t>Központ</w:t>
      </w:r>
      <w:r w:rsidR="0089433F">
        <w:t xml:space="preserve"> és Színház</w:t>
      </w:r>
      <w:r w:rsidRPr="005D34A0">
        <w:t>, Képes Géza Városi Könyvtár, Szatmári Alapfokú Művészeti Iskola, Szatmári Múzeum).</w:t>
      </w:r>
    </w:p>
    <w:p w14:paraId="427F4B86" w14:textId="77777777" w:rsidR="00746508" w:rsidRPr="005D34A0" w:rsidRDefault="00746508" w:rsidP="005D34A0">
      <w:pPr>
        <w:pStyle w:val="NormlWeb"/>
        <w:spacing w:before="0" w:after="0" w:line="360" w:lineRule="auto"/>
        <w:jc w:val="both"/>
      </w:pPr>
      <w:r w:rsidRPr="005D34A0">
        <w:rPr>
          <w:b/>
          <w:bCs/>
          <w:i/>
          <w:iCs/>
        </w:rPr>
        <w:t>Egészségnevelés</w:t>
      </w:r>
    </w:p>
    <w:p w14:paraId="0AEBC339" w14:textId="680E173D" w:rsidR="00746508" w:rsidRPr="005D34A0" w:rsidRDefault="002757C2" w:rsidP="001D0EDB">
      <w:pPr>
        <w:pStyle w:val="NormlWeb"/>
        <w:spacing w:before="0" w:after="0" w:line="360" w:lineRule="auto"/>
        <w:jc w:val="both"/>
        <w:rPr>
          <w:b/>
          <w:bCs/>
        </w:rPr>
      </w:pPr>
      <w:r>
        <w:lastRenderedPageBreak/>
        <w:t xml:space="preserve">Törekszünk a tanulók figyelmét felhívni az egészséges életmód fontosságára. </w:t>
      </w:r>
      <w:r w:rsidR="00746508" w:rsidRPr="005D34A0">
        <w:t xml:space="preserve">A mindennapos, </w:t>
      </w:r>
      <w:r w:rsidR="00746508" w:rsidRPr="002757C2">
        <w:t>rendszeres mozgás biztosítása</w:t>
      </w:r>
      <w:r>
        <w:t xml:space="preserve"> mellett szorgalmazzuk az egészségesebb táplálkozást gyümölcs és zöldségkóstolókkal.</w:t>
      </w:r>
      <w:r w:rsidR="00746508" w:rsidRPr="005D34A0">
        <w:t xml:space="preserve"> </w:t>
      </w:r>
    </w:p>
    <w:p w14:paraId="11AD07D9" w14:textId="77777777" w:rsidR="001F5B05" w:rsidRPr="005D34A0" w:rsidRDefault="001F5B05" w:rsidP="005D34A0">
      <w:pPr>
        <w:pStyle w:val="NormlWeb"/>
        <w:spacing w:before="0" w:after="0" w:line="360" w:lineRule="auto"/>
        <w:jc w:val="both"/>
        <w:rPr>
          <w:b/>
          <w:bCs/>
        </w:rPr>
      </w:pPr>
    </w:p>
    <w:p w14:paraId="3612D4C4" w14:textId="77777777" w:rsidR="00746508" w:rsidRPr="005D34A0" w:rsidRDefault="00746508" w:rsidP="005D34A0">
      <w:pPr>
        <w:pStyle w:val="NormlWeb"/>
        <w:spacing w:before="0" w:after="0" w:line="360" w:lineRule="auto"/>
        <w:jc w:val="both"/>
        <w:rPr>
          <w:b/>
          <w:bCs/>
          <w:i/>
          <w:iCs/>
        </w:rPr>
      </w:pPr>
      <w:r w:rsidRPr="005D34A0">
        <w:rPr>
          <w:b/>
          <w:bCs/>
        </w:rPr>
        <w:t>VI. AZ ISKOLA NYITOTTSÁGA, KAPCSOLATAINK</w:t>
      </w:r>
    </w:p>
    <w:p w14:paraId="0B79413E" w14:textId="77777777" w:rsidR="00746508" w:rsidRPr="005D34A0" w:rsidRDefault="0078100E" w:rsidP="005D34A0">
      <w:pPr>
        <w:pStyle w:val="NormlWeb"/>
        <w:spacing w:before="0" w:after="0" w:line="360" w:lineRule="auto"/>
        <w:jc w:val="both"/>
      </w:pPr>
      <w:r>
        <w:rPr>
          <w:b/>
          <w:bCs/>
          <w:i/>
          <w:iCs/>
        </w:rPr>
        <w:t xml:space="preserve">A, </w:t>
      </w:r>
      <w:r w:rsidR="00746508" w:rsidRPr="005D34A0">
        <w:rPr>
          <w:b/>
          <w:bCs/>
          <w:i/>
          <w:iCs/>
        </w:rPr>
        <w:t>családokkal</w:t>
      </w:r>
    </w:p>
    <w:p w14:paraId="45C8996D" w14:textId="77777777" w:rsidR="00746508" w:rsidRPr="005D34A0" w:rsidRDefault="00746508" w:rsidP="005D34A0">
      <w:pPr>
        <w:pStyle w:val="NormlWeb"/>
        <w:spacing w:before="0" w:after="0" w:line="360" w:lineRule="auto"/>
        <w:jc w:val="both"/>
      </w:pPr>
      <w:r w:rsidRPr="005D34A0">
        <w:t>A szülőkkel tervszerűen és tudatosan tartjuk a kapcsolatot. A szülői értekezletre való meghíváskor közöljük az értekezlet napirendjét.</w:t>
      </w:r>
    </w:p>
    <w:p w14:paraId="3BB2C363" w14:textId="77777777" w:rsidR="00746508" w:rsidRPr="005D34A0" w:rsidRDefault="00746508" w:rsidP="00242015">
      <w:pPr>
        <w:pStyle w:val="NormlWeb"/>
        <w:spacing w:before="0" w:after="0" w:line="360" w:lineRule="auto"/>
        <w:jc w:val="both"/>
      </w:pPr>
      <w:r w:rsidRPr="00180864">
        <w:t>Szülői értekezletet tartunk szeptemberben, februárban és május elején, fogadóórát októberben, decemberben és március végén. Szükség esetén családlátogatásra is sort kerítünk.</w:t>
      </w:r>
    </w:p>
    <w:p w14:paraId="53FE902B" w14:textId="77777777" w:rsidR="00746508" w:rsidRPr="005D34A0" w:rsidRDefault="00746508" w:rsidP="00242015">
      <w:pPr>
        <w:pStyle w:val="NormlWeb"/>
        <w:spacing w:before="0" w:after="0" w:line="360" w:lineRule="auto"/>
        <w:jc w:val="both"/>
      </w:pPr>
      <w:r w:rsidRPr="005D34A0">
        <w:t>Az iskolai munkáról, eredményeinkről, egy-egy kiemelkedő rangos eseményről tájékoztatjuk a szülőket, a város lakosságát a médiák segítségével is. Ezzel is hozzájárulva intézményünk népszerűsítéséhez, a beiskolázás támogatásához.</w:t>
      </w:r>
    </w:p>
    <w:p w14:paraId="67EDAE57" w14:textId="77777777" w:rsidR="00746508" w:rsidRPr="00996831" w:rsidRDefault="00746508" w:rsidP="00242015">
      <w:pPr>
        <w:pStyle w:val="NormlWeb"/>
        <w:spacing w:before="0" w:after="0" w:line="360" w:lineRule="auto"/>
        <w:jc w:val="both"/>
        <w:rPr>
          <w:b/>
          <w:bCs/>
          <w:i/>
          <w:iCs/>
        </w:rPr>
      </w:pPr>
      <w:r w:rsidRPr="005D34A0">
        <w:t>A szülők többsége rendszeresen látogatja a fogadóórákat és szülői értekezleteket. Az 1-2. osztályokban nagyon sok szülővel szinte napi kapcsolatban vagyunk. Sajnos sokszor azokkal a szülőkkel nem találkozunk, akik segítségére igazán szükség lenne.</w:t>
      </w:r>
      <w:r w:rsidRPr="005D34A0">
        <w:br/>
      </w:r>
      <w:r w:rsidRPr="005D34A0">
        <w:rPr>
          <w:b/>
          <w:bCs/>
          <w:i/>
          <w:iCs/>
        </w:rPr>
        <w:t>B, más intézményekkel</w:t>
      </w:r>
    </w:p>
    <w:p w14:paraId="24462EF3" w14:textId="77777777" w:rsidR="00746508" w:rsidRPr="005D34A0" w:rsidRDefault="0089433F" w:rsidP="00242015">
      <w:pPr>
        <w:spacing w:line="360" w:lineRule="auto"/>
        <w:jc w:val="both"/>
      </w:pPr>
      <w:r>
        <w:t>Intézményi profilunknak megfelelően igyekszünk kapcsolatot tartani</w:t>
      </w:r>
      <w:r w:rsidR="00746508" w:rsidRPr="005D34A0">
        <w:t xml:space="preserve"> a környékbeli hasonló profil</w:t>
      </w:r>
      <w:r w:rsidR="00996831">
        <w:t>ú iskolákkal (Szent Miklós</w:t>
      </w:r>
      <w:r w:rsidR="00E307D2">
        <w:t xml:space="preserve"> Görögkatolikus Óvoda,</w:t>
      </w:r>
      <w:r w:rsidR="00996831">
        <w:t xml:space="preserve"> Általános Iskola</w:t>
      </w:r>
      <w:r w:rsidR="00E307D2">
        <w:t xml:space="preserve"> és Gimnázium, </w:t>
      </w:r>
      <w:r w:rsidR="00746508" w:rsidRPr="005D34A0">
        <w:t>Nyíregyháza, Dudás Miklós Magyar</w:t>
      </w:r>
      <w:r w:rsidR="00183C9B">
        <w:t xml:space="preserve"> </w:t>
      </w:r>
      <w:r w:rsidR="00746508" w:rsidRPr="005D34A0">
        <w:t>-</w:t>
      </w:r>
      <w:r w:rsidR="00183C9B">
        <w:t xml:space="preserve"> </w:t>
      </w:r>
      <w:r w:rsidR="00746508" w:rsidRPr="005D34A0">
        <w:t>Angol Két Tanítási Nyelvű Általános és Alapfokú Művészeti Iskola, Máriapócs</w:t>
      </w:r>
      <w:r w:rsidR="00180864">
        <w:t>,</w:t>
      </w:r>
      <w:r w:rsidR="00746508" w:rsidRPr="005D34A0">
        <w:t>), illetve a Nyíregyházi Egyházmegye társintézményeivel is.</w:t>
      </w:r>
    </w:p>
    <w:p w14:paraId="3383F6F8" w14:textId="77777777" w:rsidR="00746508" w:rsidRPr="005D34A0" w:rsidRDefault="00746508" w:rsidP="00242015">
      <w:pPr>
        <w:pStyle w:val="NormlWeb"/>
        <w:spacing w:before="0" w:after="0" w:line="360" w:lineRule="auto"/>
        <w:jc w:val="both"/>
      </w:pPr>
      <w:r w:rsidRPr="005D34A0">
        <w:t xml:space="preserve">A </w:t>
      </w:r>
      <w:r w:rsidRPr="005D34A0">
        <w:rPr>
          <w:b/>
          <w:bCs/>
          <w:i/>
          <w:iCs/>
        </w:rPr>
        <w:t>Kistérségi Pedagógiai Szakszolgálat</w:t>
      </w:r>
      <w:r w:rsidR="00183C9B">
        <w:rPr>
          <w:b/>
          <w:i/>
        </w:rPr>
        <w:t xml:space="preserve">tal </w:t>
      </w:r>
      <w:r w:rsidRPr="005D34A0">
        <w:t>folyamatos a kapcsolattartásunk.</w:t>
      </w:r>
    </w:p>
    <w:p w14:paraId="68A66800" w14:textId="77777777" w:rsidR="00746508" w:rsidRPr="005D34A0" w:rsidRDefault="00746508" w:rsidP="00242015">
      <w:pPr>
        <w:pStyle w:val="NormlWeb"/>
        <w:spacing w:before="0" w:after="0" w:line="360" w:lineRule="auto"/>
        <w:jc w:val="both"/>
      </w:pPr>
      <w:r w:rsidRPr="005D34A0">
        <w:t xml:space="preserve">A veszélyeztetett tanulóinkat a </w:t>
      </w:r>
      <w:r w:rsidRPr="005D34A0">
        <w:rPr>
          <w:b/>
          <w:bCs/>
          <w:i/>
          <w:iCs/>
        </w:rPr>
        <w:t>Gyermekjóléti Szakszolgálat</w:t>
      </w:r>
      <w:r w:rsidRPr="005D34A0">
        <w:t xml:space="preserve"> is figyelemmel kíséri. </w:t>
      </w:r>
    </w:p>
    <w:p w14:paraId="52F0B505" w14:textId="77777777" w:rsidR="00746508" w:rsidRPr="005D34A0" w:rsidRDefault="00746508" w:rsidP="00242015">
      <w:pPr>
        <w:pStyle w:val="NormlWeb"/>
        <w:spacing w:before="0" w:after="0" w:line="360" w:lineRule="auto"/>
        <w:jc w:val="both"/>
      </w:pPr>
      <w:r w:rsidRPr="005D34A0">
        <w:t xml:space="preserve">A </w:t>
      </w:r>
      <w:r w:rsidRPr="005D34A0">
        <w:rPr>
          <w:b/>
          <w:bCs/>
          <w:i/>
          <w:iCs/>
        </w:rPr>
        <w:t>helyi óvodákkal</w:t>
      </w:r>
      <w:r w:rsidRPr="005D34A0">
        <w:t xml:space="preserve"> való jó viszonyunk érdekében:</w:t>
      </w:r>
    </w:p>
    <w:p w14:paraId="775D65AB" w14:textId="0D2BC461" w:rsidR="00746508" w:rsidRPr="005D34A0" w:rsidRDefault="00746508" w:rsidP="00242015">
      <w:pPr>
        <w:pStyle w:val="Cmsor1"/>
        <w:numPr>
          <w:ilvl w:val="0"/>
          <w:numId w:val="0"/>
        </w:numPr>
        <w:spacing w:before="0" w:after="0" w:line="360" w:lineRule="auto"/>
        <w:jc w:val="both"/>
        <w:rPr>
          <w:b w:val="0"/>
          <w:sz w:val="24"/>
          <w:szCs w:val="24"/>
        </w:rPr>
      </w:pPr>
      <w:r w:rsidRPr="005D34A0">
        <w:rPr>
          <w:b w:val="0"/>
          <w:sz w:val="24"/>
          <w:szCs w:val="24"/>
        </w:rPr>
        <w:t>Tájékoztatjuk az óvónőket és a szülőket iskolánk szakmai programjáról,</w:t>
      </w:r>
      <w:r w:rsidR="00183C9B">
        <w:rPr>
          <w:b w:val="0"/>
          <w:sz w:val="24"/>
          <w:szCs w:val="24"/>
        </w:rPr>
        <w:t xml:space="preserve"> közös </w:t>
      </w:r>
      <w:r w:rsidRPr="005D34A0">
        <w:rPr>
          <w:b w:val="0"/>
          <w:sz w:val="24"/>
          <w:szCs w:val="24"/>
        </w:rPr>
        <w:t>rendezvényeket, nyílt napokat tartunk az óvodások és a szülők részére. Eg</w:t>
      </w:r>
      <w:r w:rsidR="00183C9B">
        <w:rPr>
          <w:b w:val="0"/>
          <w:sz w:val="24"/>
          <w:szCs w:val="24"/>
        </w:rPr>
        <w:t>yütt ünnepeljük a Csibeavatót,</w:t>
      </w:r>
      <w:r w:rsidR="00A858AB">
        <w:rPr>
          <w:b w:val="0"/>
          <w:sz w:val="24"/>
          <w:szCs w:val="24"/>
        </w:rPr>
        <w:t xml:space="preserve"> kántálunk karácsony előtt,</w:t>
      </w:r>
      <w:r w:rsidR="00183C9B">
        <w:rPr>
          <w:b w:val="0"/>
          <w:sz w:val="24"/>
          <w:szCs w:val="24"/>
        </w:rPr>
        <w:t xml:space="preserve"> </w:t>
      </w:r>
      <w:r w:rsidRPr="005D34A0">
        <w:rPr>
          <w:b w:val="0"/>
          <w:sz w:val="24"/>
          <w:szCs w:val="24"/>
        </w:rPr>
        <w:t>Gergely-járás keretében invitáljuk a nagycsoportosokat az iskolába. Több alkalommal nyílt napot</w:t>
      </w:r>
      <w:r w:rsidR="00E307D2">
        <w:rPr>
          <w:b w:val="0"/>
          <w:sz w:val="24"/>
          <w:szCs w:val="24"/>
        </w:rPr>
        <w:t>, kézműves foglalkozásokat</w:t>
      </w:r>
      <w:r w:rsidRPr="005D34A0">
        <w:rPr>
          <w:b w:val="0"/>
          <w:sz w:val="24"/>
          <w:szCs w:val="24"/>
        </w:rPr>
        <w:t xml:space="preserve"> szervezünk a leendő elsősök és szüleik részére. Részt veszünk az óvodai bemutató foglalkozásokon, rendezvényeken.  </w:t>
      </w:r>
    </w:p>
    <w:p w14:paraId="55123DB1" w14:textId="77777777" w:rsidR="00746508" w:rsidRPr="005D34A0" w:rsidRDefault="00E307D2" w:rsidP="00242015">
      <w:pPr>
        <w:spacing w:line="360" w:lineRule="auto"/>
        <w:jc w:val="both"/>
      </w:pPr>
      <w:r>
        <w:t xml:space="preserve"> Igyekszünk kapcsolatot tartani</w:t>
      </w:r>
      <w:r w:rsidR="00746508" w:rsidRPr="005D34A0">
        <w:t xml:space="preserve"> a </w:t>
      </w:r>
      <w:r w:rsidR="00746508" w:rsidRPr="005D34A0">
        <w:rPr>
          <w:b/>
          <w:bCs/>
          <w:i/>
          <w:iCs/>
        </w:rPr>
        <w:t>helyi és a környező általános iskolákkal</w:t>
      </w:r>
      <w:r w:rsidR="00746508" w:rsidRPr="005D34A0">
        <w:t>. A város és a környék általános iskoláit rendezvények, versenyek alkalmából látogatjuk.</w:t>
      </w:r>
    </w:p>
    <w:p w14:paraId="37D590C9" w14:textId="77777777" w:rsidR="00746508" w:rsidRPr="005D34A0" w:rsidRDefault="00746508" w:rsidP="00242015">
      <w:pPr>
        <w:pStyle w:val="NormlWeb"/>
        <w:spacing w:before="0" w:after="0" w:line="360" w:lineRule="auto"/>
        <w:jc w:val="both"/>
      </w:pPr>
      <w:r w:rsidRPr="005D34A0">
        <w:t xml:space="preserve">Tanulóinkat megfelelő nevelői felkészítés </w:t>
      </w:r>
      <w:r w:rsidR="00E307D2">
        <w:t>biztosításával indítjuk a területi</w:t>
      </w:r>
      <w:r w:rsidRPr="005D34A0">
        <w:t>, megyei és országos versenyekre.</w:t>
      </w:r>
    </w:p>
    <w:p w14:paraId="17202E90" w14:textId="77777777" w:rsidR="00746508" w:rsidRPr="005D34A0" w:rsidRDefault="00746508" w:rsidP="00242015">
      <w:pPr>
        <w:pStyle w:val="NormlWeb"/>
        <w:spacing w:before="0" w:after="0" w:line="360" w:lineRule="auto"/>
        <w:jc w:val="both"/>
      </w:pPr>
      <w:r w:rsidRPr="005D34A0">
        <w:lastRenderedPageBreak/>
        <w:t xml:space="preserve">A </w:t>
      </w:r>
      <w:r w:rsidRPr="005D34A0">
        <w:rPr>
          <w:b/>
          <w:bCs/>
          <w:i/>
          <w:iCs/>
        </w:rPr>
        <w:t>felsőfokú intézmények</w:t>
      </w:r>
      <w:r w:rsidRPr="005D34A0">
        <w:t>ből érkező főiskolai hallgatók megszerezhetik iskolánkban a pedagógiai gyakorlatukat.</w:t>
      </w:r>
    </w:p>
    <w:p w14:paraId="48A6FEFD" w14:textId="77777777" w:rsidR="00746508" w:rsidRPr="005D34A0" w:rsidRDefault="00746508" w:rsidP="00242015">
      <w:pPr>
        <w:pStyle w:val="NormlWeb"/>
        <w:spacing w:before="0" w:after="0" w:line="360" w:lineRule="auto"/>
        <w:jc w:val="both"/>
        <w:rPr>
          <w:b/>
          <w:bCs/>
        </w:rPr>
      </w:pPr>
      <w:r w:rsidRPr="005D34A0">
        <w:t xml:space="preserve">A </w:t>
      </w:r>
      <w:r w:rsidRPr="005D34A0">
        <w:rPr>
          <w:b/>
          <w:bCs/>
          <w:i/>
          <w:iCs/>
        </w:rPr>
        <w:t xml:space="preserve">Sz.-Sz-B. Megyei 2. sz. Tanulási Képességet Vizsgáló Szakértői és Rehabilitációs Bizottság </w:t>
      </w:r>
      <w:r w:rsidRPr="005D34A0">
        <w:t>ad szakvéleményt a tanulási korlátokkal küzdő gyerekekről.</w:t>
      </w:r>
    </w:p>
    <w:p w14:paraId="4990FDFC" w14:textId="77777777" w:rsidR="00746508" w:rsidRPr="005D34A0" w:rsidRDefault="00746508" w:rsidP="00242015">
      <w:pPr>
        <w:pStyle w:val="NormlWeb"/>
        <w:spacing w:before="0" w:after="0" w:line="360" w:lineRule="auto"/>
        <w:jc w:val="both"/>
      </w:pPr>
      <w:r w:rsidRPr="00872895">
        <w:rPr>
          <w:b/>
          <w:bCs/>
        </w:rPr>
        <w:t xml:space="preserve">A </w:t>
      </w:r>
      <w:r w:rsidRPr="00872895">
        <w:rPr>
          <w:b/>
          <w:bCs/>
          <w:i/>
          <w:iCs/>
        </w:rPr>
        <w:t>Móra Ferenc Általános Iskola és</w:t>
      </w:r>
      <w:r w:rsidR="00452F0F" w:rsidRPr="00872895">
        <w:rPr>
          <w:b/>
          <w:bCs/>
          <w:i/>
          <w:iCs/>
        </w:rPr>
        <w:t xml:space="preserve"> Készségfejlesztő</w:t>
      </w:r>
      <w:r w:rsidRPr="00872895">
        <w:rPr>
          <w:b/>
          <w:bCs/>
          <w:i/>
          <w:iCs/>
        </w:rPr>
        <w:t xml:space="preserve"> Speciális Előkészítő Szakiskola </w:t>
      </w:r>
      <w:r w:rsidRPr="00872895">
        <w:t>vesz</w:t>
      </w:r>
      <w:r w:rsidR="005033E5" w:rsidRPr="00872895">
        <w:t>i</w:t>
      </w:r>
      <w:r w:rsidRPr="00872895">
        <w:t xml:space="preserve"> át tőlünk, ha szükséges, </w:t>
      </w:r>
      <w:r w:rsidR="00AD77C8" w:rsidRPr="00872895">
        <w:t xml:space="preserve">a </w:t>
      </w:r>
      <w:r w:rsidRPr="00872895">
        <w:t>speciális fejlesztésre szoruló tanulót.</w:t>
      </w:r>
    </w:p>
    <w:p w14:paraId="5A6C90BA" w14:textId="70278842" w:rsidR="00746508" w:rsidRPr="005D34A0" w:rsidRDefault="00746508" w:rsidP="00242015">
      <w:pPr>
        <w:pStyle w:val="NormlWeb"/>
        <w:spacing w:before="0" w:after="0" w:line="360" w:lineRule="auto"/>
        <w:jc w:val="both"/>
      </w:pPr>
      <w:r w:rsidRPr="005D34A0">
        <w:t xml:space="preserve">A </w:t>
      </w:r>
      <w:r w:rsidR="002D243E">
        <w:rPr>
          <w:b/>
          <w:bCs/>
          <w:i/>
          <w:iCs/>
        </w:rPr>
        <w:t>Szentpétery Zsigmond Kulturális</w:t>
      </w:r>
      <w:r w:rsidRPr="005D34A0">
        <w:rPr>
          <w:b/>
          <w:bCs/>
          <w:i/>
          <w:iCs/>
        </w:rPr>
        <w:t xml:space="preserve"> Központ</w:t>
      </w:r>
      <w:r w:rsidRPr="005D34A0">
        <w:t xml:space="preserve"> </w:t>
      </w:r>
      <w:r w:rsidR="002757C2">
        <w:t xml:space="preserve"> által szervezett rendezvényeket lehetőségeink szerint látogatjuk.</w:t>
      </w:r>
    </w:p>
    <w:p w14:paraId="11F903CB" w14:textId="77777777" w:rsidR="00746508" w:rsidRPr="005D34A0" w:rsidRDefault="00746508" w:rsidP="00242015">
      <w:pPr>
        <w:pStyle w:val="NormlWeb"/>
        <w:spacing w:before="0" w:after="0" w:line="360" w:lineRule="auto"/>
        <w:jc w:val="both"/>
      </w:pPr>
      <w:r w:rsidRPr="005D34A0">
        <w:t xml:space="preserve">A </w:t>
      </w:r>
      <w:r w:rsidRPr="005D34A0">
        <w:rPr>
          <w:b/>
          <w:bCs/>
          <w:i/>
          <w:iCs/>
        </w:rPr>
        <w:t xml:space="preserve">Szatmár Alapfokú Művészeti Iskola </w:t>
      </w:r>
      <w:r w:rsidRPr="005D34A0">
        <w:t>tanárai iskolánkban oktatják a néptánc alapjait. Több tanulónk vesz részt az intézményükben egyéb művészeti képzésben is.</w:t>
      </w:r>
    </w:p>
    <w:p w14:paraId="19133C85" w14:textId="62A57E9A" w:rsidR="00746508" w:rsidRPr="005D34A0" w:rsidRDefault="00E452DC" w:rsidP="00242015">
      <w:pPr>
        <w:pStyle w:val="NormlWeb"/>
        <w:spacing w:before="0" w:after="0" w:line="360" w:lineRule="auto"/>
        <w:jc w:val="both"/>
      </w:pPr>
      <w:r>
        <w:t>Lehetőségeink szerint nagy érdeklődéssel látogatjuk a</w:t>
      </w:r>
      <w:r w:rsidR="00746508" w:rsidRPr="005D34A0">
        <w:t xml:space="preserve"> </w:t>
      </w:r>
      <w:r w:rsidR="00746508" w:rsidRPr="005D34A0">
        <w:rPr>
          <w:b/>
          <w:bCs/>
          <w:i/>
          <w:iCs/>
        </w:rPr>
        <w:t xml:space="preserve">Szatmári Múzeum </w:t>
      </w:r>
      <w:r w:rsidR="00746508" w:rsidRPr="005D34A0">
        <w:t>kiállításait, rendezvényeit</w:t>
      </w:r>
      <w:r>
        <w:t>.</w:t>
      </w:r>
    </w:p>
    <w:p w14:paraId="12056F85" w14:textId="77777777" w:rsidR="00746508" w:rsidRPr="00DC3FA9" w:rsidRDefault="00746508" w:rsidP="00242015">
      <w:pPr>
        <w:pStyle w:val="NormlWeb"/>
        <w:spacing w:before="0" w:after="0" w:line="360" w:lineRule="auto"/>
        <w:jc w:val="both"/>
      </w:pPr>
      <w:r w:rsidRPr="005D34A0">
        <w:t xml:space="preserve"> Az</w:t>
      </w:r>
      <w:r w:rsidRPr="005D34A0">
        <w:rPr>
          <w:b/>
          <w:bCs/>
          <w:i/>
          <w:iCs/>
        </w:rPr>
        <w:t xml:space="preserve"> egyházak </w:t>
      </w:r>
      <w:r w:rsidRPr="005D34A0">
        <w:t>hittan óráit</w:t>
      </w:r>
      <w:r w:rsidRPr="005D34A0">
        <w:rPr>
          <w:b/>
          <w:bCs/>
          <w:i/>
          <w:iCs/>
        </w:rPr>
        <w:t xml:space="preserve"> </w:t>
      </w:r>
      <w:r w:rsidRPr="005D34A0">
        <w:t>beépítettük tanulóink órarendjébe.</w:t>
      </w:r>
      <w:r w:rsidRPr="005D34A0">
        <w:br/>
        <w:t xml:space="preserve">Jó együttműködés alakult ki a városunkban működő </w:t>
      </w:r>
      <w:r w:rsidRPr="005D34A0">
        <w:rPr>
          <w:b/>
        </w:rPr>
        <w:t>INNER WHEEL</w:t>
      </w:r>
      <w:r w:rsidRPr="005D34A0">
        <w:t xml:space="preserve"> civilszervezettel. Előszeretettel veszünk részt a</w:t>
      </w:r>
      <w:r w:rsidR="00F001DE">
        <w:t>z általuk meghirdetett rajz és T</w:t>
      </w:r>
      <w:r w:rsidR="00DC3FA9">
        <w:t>ehetséges I</w:t>
      </w:r>
      <w:r w:rsidRPr="005D34A0">
        <w:t>fjúságért pályázataikon.</w:t>
      </w:r>
    </w:p>
    <w:p w14:paraId="153832E6" w14:textId="77777777" w:rsidR="00CA3FDD" w:rsidRDefault="00CA3FDD" w:rsidP="00CA3FDD">
      <w:pPr>
        <w:spacing w:line="360" w:lineRule="auto"/>
        <w:jc w:val="both"/>
      </w:pPr>
    </w:p>
    <w:p w14:paraId="4903BE71" w14:textId="6DFCC5AB" w:rsidR="00746508" w:rsidRPr="00CA3FDD" w:rsidRDefault="00746508" w:rsidP="00CA3FDD">
      <w:pPr>
        <w:spacing w:line="360" w:lineRule="auto"/>
        <w:jc w:val="both"/>
        <w:rPr>
          <w:b/>
          <w:bCs/>
        </w:rPr>
      </w:pPr>
      <w:r w:rsidRPr="00CA3FDD">
        <w:rPr>
          <w:b/>
          <w:bCs/>
        </w:rPr>
        <w:t>VII. TOVÁBBKÉPZÉSEK</w:t>
      </w:r>
    </w:p>
    <w:p w14:paraId="2FADD7BC" w14:textId="59D82F56" w:rsidR="00746508" w:rsidRDefault="00144190" w:rsidP="00E90681">
      <w:pPr>
        <w:pStyle w:val="Szvegtrzs"/>
        <w:spacing w:after="0" w:line="360" w:lineRule="auto"/>
        <w:jc w:val="both"/>
      </w:pPr>
      <w:r>
        <w:t>L</w:t>
      </w:r>
      <w:r w:rsidR="00E90681">
        <w:t xml:space="preserve">eginkább az ingyenes </w:t>
      </w:r>
      <w:r>
        <w:t>lehetőségeket</w:t>
      </w:r>
      <w:r w:rsidR="00E452DC">
        <w:t>, valamint a munkák megkönnyítésé</w:t>
      </w:r>
      <w:r w:rsidR="00B4554E">
        <w:t>t szolgáló népszerű, innovatív képzéseket</w:t>
      </w:r>
      <w:r>
        <w:t xml:space="preserve"> vessz</w:t>
      </w:r>
      <w:r w:rsidR="00E90681">
        <w:t>ük igénybe. Kevés számban azonban előfordult, hogy a pedagógusok önerőből finanszírozták képzéseiket.</w:t>
      </w:r>
      <w:r>
        <w:t xml:space="preserve"> Igyekszünk leterheltségünk miatt az online képzéseken részt venni.</w:t>
      </w:r>
    </w:p>
    <w:p w14:paraId="58527BAB" w14:textId="1ABA22A6" w:rsidR="001D0EDB" w:rsidRPr="001D0EDB" w:rsidRDefault="001D0EDB" w:rsidP="001D0EDB">
      <w:pPr>
        <w:numPr>
          <w:ilvl w:val="0"/>
          <w:numId w:val="11"/>
        </w:numPr>
        <w:spacing w:before="280" w:after="280"/>
        <w:outlineLvl w:val="0"/>
        <w:rPr>
          <w:b/>
          <w:bCs/>
          <w:kern w:val="2"/>
          <w:sz w:val="28"/>
          <w:szCs w:val="28"/>
        </w:rPr>
      </w:pPr>
      <w:r w:rsidRPr="001D0EDB">
        <w:rPr>
          <w:b/>
          <w:bCs/>
          <w:kern w:val="2"/>
          <w:sz w:val="28"/>
          <w:szCs w:val="28"/>
        </w:rPr>
        <w:t>2024</w:t>
      </w:r>
      <w:r>
        <w:rPr>
          <w:b/>
          <w:bCs/>
          <w:kern w:val="2"/>
          <w:sz w:val="28"/>
          <w:szCs w:val="28"/>
        </w:rPr>
        <w:t>/2025-ös tanév programterve</w:t>
      </w:r>
    </w:p>
    <w:p w14:paraId="35B38C5A" w14:textId="6F5F3086" w:rsidR="001D0EDB" w:rsidRPr="00CA3FDD" w:rsidRDefault="001D0EDB" w:rsidP="00CA3FDD">
      <w:pPr>
        <w:numPr>
          <w:ilvl w:val="0"/>
          <w:numId w:val="11"/>
        </w:numPr>
        <w:spacing w:before="280" w:after="280"/>
        <w:outlineLvl w:val="0"/>
        <w:rPr>
          <w:b/>
          <w:bCs/>
          <w:kern w:val="2"/>
          <w:sz w:val="48"/>
          <w:szCs w:val="48"/>
        </w:rPr>
      </w:pPr>
      <w:r w:rsidRPr="00CA3FDD">
        <w:rPr>
          <w:b/>
          <w:bCs/>
          <w:kern w:val="2"/>
        </w:rPr>
        <w:t>Szeptember</w:t>
      </w:r>
    </w:p>
    <w:p w14:paraId="441C28CB" w14:textId="77777777" w:rsidR="001D0EDB" w:rsidRPr="001D0EDB" w:rsidRDefault="001D0EDB" w:rsidP="001D0EDB">
      <w:pPr>
        <w:numPr>
          <w:ilvl w:val="0"/>
          <w:numId w:val="12"/>
        </w:numPr>
        <w:tabs>
          <w:tab w:val="clear" w:pos="1428"/>
          <w:tab w:val="num" w:pos="720"/>
        </w:tabs>
        <w:spacing w:before="280"/>
        <w:ind w:left="720"/>
      </w:pPr>
      <w:r w:rsidRPr="001D0EDB">
        <w:t>Tanévnyitó megszervezése, műsor szept.2.</w:t>
      </w:r>
      <w:r w:rsidRPr="001D0EDB">
        <w:br/>
        <w:t xml:space="preserve">Felelős: 1.osztályos nevelők, Törökné Szántó Evelin, Murguly Lajosné, Konczné Ónodi Nóra, Sipos Gergő  </w:t>
      </w:r>
    </w:p>
    <w:p w14:paraId="0755D442" w14:textId="77777777" w:rsidR="001D0EDB" w:rsidRPr="001D0EDB" w:rsidRDefault="001D0EDB" w:rsidP="001D0EDB">
      <w:pPr>
        <w:numPr>
          <w:ilvl w:val="0"/>
          <w:numId w:val="12"/>
        </w:numPr>
        <w:tabs>
          <w:tab w:val="clear" w:pos="1428"/>
          <w:tab w:val="num" w:pos="720"/>
        </w:tabs>
        <w:ind w:left="720"/>
      </w:pPr>
      <w:r w:rsidRPr="001D0EDB">
        <w:t>Tantermek díszítése</w:t>
      </w:r>
      <w:r w:rsidRPr="001D0EDB">
        <w:br/>
        <w:t xml:space="preserve">Felelős: minden osztályfőnök és alsó tagozatban tanító nevelő </w:t>
      </w:r>
    </w:p>
    <w:p w14:paraId="02BC99A8" w14:textId="77777777" w:rsidR="001D0EDB" w:rsidRPr="001D0EDB" w:rsidRDefault="001D0EDB" w:rsidP="001D0EDB">
      <w:pPr>
        <w:numPr>
          <w:ilvl w:val="0"/>
          <w:numId w:val="12"/>
        </w:numPr>
        <w:tabs>
          <w:tab w:val="clear" w:pos="1428"/>
          <w:tab w:val="num" w:pos="720"/>
        </w:tabs>
        <w:spacing w:after="280"/>
        <w:ind w:left="720"/>
        <w:contextualSpacing/>
      </w:pPr>
      <w:r w:rsidRPr="001D0EDB">
        <w:t xml:space="preserve">Levelezős versenyek megszervezése:  </w:t>
      </w:r>
    </w:p>
    <w:p w14:paraId="185F85EB" w14:textId="77777777" w:rsidR="001D0EDB" w:rsidRPr="001D0EDB" w:rsidRDefault="001D0EDB" w:rsidP="001D0EDB">
      <w:pPr>
        <w:spacing w:after="280"/>
        <w:ind w:left="720"/>
        <w:contextualSpacing/>
      </w:pPr>
      <w:r w:rsidRPr="001D0EDB">
        <w:t>Curie</w:t>
      </w:r>
      <w:r w:rsidRPr="001D0EDB">
        <w:tab/>
      </w:r>
      <w:r w:rsidRPr="001D0EDB">
        <w:tab/>
      </w:r>
      <w:r w:rsidRPr="001D0EDB">
        <w:tab/>
        <w:t>Felelős: Bajkán Barbara</w:t>
      </w:r>
    </w:p>
    <w:p w14:paraId="23A15195" w14:textId="77777777" w:rsidR="001D0EDB" w:rsidRPr="001D0EDB" w:rsidRDefault="001D0EDB" w:rsidP="001D0EDB">
      <w:pPr>
        <w:spacing w:after="280"/>
        <w:ind w:left="720"/>
        <w:contextualSpacing/>
      </w:pPr>
      <w:r w:rsidRPr="001D0EDB">
        <w:t>NyelvészGuru           Felelős: szaktanárok</w:t>
      </w:r>
    </w:p>
    <w:p w14:paraId="7EC37700" w14:textId="77777777" w:rsidR="001D0EDB" w:rsidRPr="001D0EDB" w:rsidRDefault="001D0EDB" w:rsidP="001D0EDB">
      <w:pPr>
        <w:spacing w:after="280"/>
        <w:ind w:left="720"/>
        <w:contextualSpacing/>
      </w:pPr>
      <w:r w:rsidRPr="001D0EDB">
        <w:t>MatekGuru                Felelős: szaktanárok</w:t>
      </w:r>
    </w:p>
    <w:p w14:paraId="2BB92BD8" w14:textId="77777777" w:rsidR="001D0EDB" w:rsidRPr="001D0EDB" w:rsidRDefault="001D0EDB" w:rsidP="001D0EDB">
      <w:r w:rsidRPr="001D0EDB">
        <w:t xml:space="preserve">  Nem levelezős versenyek: </w:t>
      </w:r>
    </w:p>
    <w:p w14:paraId="79D3C639" w14:textId="77777777" w:rsidR="001D0EDB" w:rsidRPr="001D0EDB" w:rsidRDefault="001D0EDB" w:rsidP="001D0EDB">
      <w:r w:rsidRPr="001D0EDB">
        <w:t xml:space="preserve">  Kulcs a tudáshoz megyei szövegértési verseny     felelős: Máté Judit</w:t>
      </w:r>
    </w:p>
    <w:p w14:paraId="4C6860DB" w14:textId="77777777" w:rsidR="001D0EDB" w:rsidRPr="001D0EDB" w:rsidRDefault="001D0EDB" w:rsidP="001D0EDB"/>
    <w:p w14:paraId="5B589DFA" w14:textId="77777777" w:rsidR="001D0EDB" w:rsidRPr="001D0EDB" w:rsidRDefault="001D0EDB" w:rsidP="001D0EDB">
      <w:r w:rsidRPr="001D0EDB">
        <w:t xml:space="preserve"> Korányi Frigyes Görögkatolikus Általános Iskola, Gimnázium és Kollégium- Biblia történetmondó verseny                      felelős: Máté Judit</w:t>
      </w:r>
    </w:p>
    <w:p w14:paraId="71B179A7" w14:textId="77777777" w:rsidR="001D0EDB" w:rsidRPr="001D0EDB" w:rsidRDefault="001D0EDB" w:rsidP="001D0EDB"/>
    <w:p w14:paraId="4094E2D8" w14:textId="77777777" w:rsidR="001D0EDB" w:rsidRPr="001D0EDB" w:rsidRDefault="001D0EDB" w:rsidP="001D0EDB">
      <w:r w:rsidRPr="001D0EDB">
        <w:t>Liturgikusének verseny                   Felelős: Ivancsó Sándorné</w:t>
      </w:r>
    </w:p>
    <w:p w14:paraId="2ACF56F4" w14:textId="77777777" w:rsidR="001D0EDB" w:rsidRPr="001D0EDB" w:rsidRDefault="001D0EDB" w:rsidP="001D0EDB"/>
    <w:p w14:paraId="6F47AA5A" w14:textId="77777777" w:rsidR="001D0EDB" w:rsidRPr="001D0EDB" w:rsidRDefault="001D0EDB" w:rsidP="001D0EDB">
      <w:r w:rsidRPr="001D0EDB">
        <w:t>Kántáló verseny                              Felelős: Ivancsó Sándorné</w:t>
      </w:r>
    </w:p>
    <w:p w14:paraId="2B5F2520" w14:textId="77777777" w:rsidR="001D0EDB" w:rsidRPr="001D0EDB" w:rsidRDefault="001D0EDB" w:rsidP="001D0EDB">
      <w:pPr>
        <w:spacing w:before="280" w:after="280"/>
      </w:pPr>
      <w:r w:rsidRPr="001D0EDB">
        <w:t>Szent Piroska Görögkatolikus Ált.Isk.  szavalóversenye     Felelős: szaktanárok</w:t>
      </w:r>
    </w:p>
    <w:p w14:paraId="7C1FFBC9" w14:textId="77777777" w:rsidR="001D0EDB" w:rsidRPr="001D0EDB" w:rsidRDefault="001D0EDB" w:rsidP="001D0EDB">
      <w:pPr>
        <w:spacing w:before="280" w:after="280"/>
      </w:pPr>
      <w:r w:rsidRPr="001D0EDB">
        <w:t xml:space="preserve">Dudás Miklós Görögkatolikus Ált. Isk. mesemondó versenye    </w:t>
      </w:r>
      <w:bookmarkStart w:id="2" w:name="_Hlk112181942"/>
      <w:r w:rsidRPr="001D0EDB">
        <w:t>Felelős:</w:t>
      </w:r>
      <w:bookmarkEnd w:id="2"/>
      <w:r w:rsidRPr="001D0EDB">
        <w:t xml:space="preserve"> szaktanárok</w:t>
      </w:r>
    </w:p>
    <w:p w14:paraId="720B52F1" w14:textId="77777777" w:rsidR="001D0EDB" w:rsidRPr="001D0EDB" w:rsidRDefault="001D0EDB" w:rsidP="001D0EDB">
      <w:pPr>
        <w:spacing w:before="280" w:after="280"/>
      </w:pPr>
      <w:r w:rsidRPr="001D0EDB">
        <w:t>Szent György Görögkatolikus Ált. Iskola szavalóversenye   Felelős: szaktanárok</w:t>
      </w:r>
    </w:p>
    <w:p w14:paraId="3779CA62" w14:textId="77777777" w:rsidR="001D0EDB" w:rsidRPr="001D0EDB" w:rsidRDefault="001D0EDB" w:rsidP="001D0EDB">
      <w:pPr>
        <w:numPr>
          <w:ilvl w:val="0"/>
          <w:numId w:val="12"/>
        </w:numPr>
        <w:tabs>
          <w:tab w:val="clear" w:pos="1428"/>
          <w:tab w:val="num" w:pos="426"/>
        </w:tabs>
        <w:ind w:left="284" w:firstLine="76"/>
      </w:pPr>
      <w:r w:rsidRPr="001D0EDB">
        <w:t xml:space="preserve">A tanulók szakköreinek a megszervezése: néptánc, énekkar, rajzszakkör,                 </w:t>
      </w:r>
    </w:p>
    <w:p w14:paraId="5655DB8E" w14:textId="77777777" w:rsidR="001D0EDB" w:rsidRPr="001D0EDB" w:rsidRDefault="001D0EDB" w:rsidP="001D0EDB">
      <w:pPr>
        <w:ind w:left="928"/>
      </w:pPr>
      <w:r w:rsidRPr="001D0EDB">
        <w:t xml:space="preserve"> Felelős: osztályfőnökök                                                                                     </w:t>
      </w:r>
    </w:p>
    <w:p w14:paraId="36D4BB24" w14:textId="77777777" w:rsidR="001D0EDB" w:rsidRPr="001D0EDB" w:rsidRDefault="001D0EDB" w:rsidP="001D0EDB">
      <w:pPr>
        <w:numPr>
          <w:ilvl w:val="0"/>
          <w:numId w:val="12"/>
        </w:numPr>
        <w:tabs>
          <w:tab w:val="clear" w:pos="1428"/>
          <w:tab w:val="num" w:pos="720"/>
        </w:tabs>
        <w:ind w:left="720"/>
      </w:pPr>
      <w:r w:rsidRPr="001D0EDB">
        <w:t>Az éves terv, tanmenetek elkészítése, órarend</w:t>
      </w:r>
      <w:r w:rsidRPr="001D0EDB">
        <w:br/>
        <w:t xml:space="preserve">Felelős: igazgatóhelyettes, munkaközösség-vezető, szaktanárok </w:t>
      </w:r>
    </w:p>
    <w:p w14:paraId="1A1C24C7" w14:textId="77777777" w:rsidR="001D0EDB" w:rsidRPr="001D0EDB" w:rsidRDefault="001D0EDB" w:rsidP="001D0EDB">
      <w:pPr>
        <w:numPr>
          <w:ilvl w:val="0"/>
          <w:numId w:val="12"/>
        </w:numPr>
        <w:tabs>
          <w:tab w:val="clear" w:pos="1428"/>
          <w:tab w:val="num" w:pos="720"/>
        </w:tabs>
        <w:ind w:left="720"/>
      </w:pPr>
      <w:r w:rsidRPr="001D0EDB">
        <w:t>Szülői értekezlet: a szülők tájékoztatása az éves feladatokról, követelményekről, házirendről, a házi feladatokról és a szöveges értékelésről.</w:t>
      </w:r>
      <w:r w:rsidRPr="001D0EDB">
        <w:br/>
        <w:t>Felelős: osztályfőnökök   szept.9.</w:t>
      </w:r>
    </w:p>
    <w:p w14:paraId="44BBB1D2" w14:textId="77777777" w:rsidR="001D0EDB" w:rsidRPr="001D0EDB" w:rsidRDefault="001D0EDB" w:rsidP="001D0EDB">
      <w:pPr>
        <w:numPr>
          <w:ilvl w:val="0"/>
          <w:numId w:val="12"/>
        </w:numPr>
        <w:tabs>
          <w:tab w:val="clear" w:pos="1428"/>
          <w:tab w:val="num" w:pos="720"/>
        </w:tabs>
        <w:ind w:left="720"/>
      </w:pPr>
      <w:r w:rsidRPr="001D0EDB">
        <w:t>Az év eleji felmérések elkészítése, megírása, értékelése, hiányosságok pótlása</w:t>
      </w:r>
      <w:r w:rsidRPr="001D0EDB">
        <w:br/>
        <w:t xml:space="preserve">Felelős: szaktanárok </w:t>
      </w:r>
    </w:p>
    <w:p w14:paraId="6FA1A2B9" w14:textId="77777777" w:rsidR="001D0EDB" w:rsidRPr="001D0EDB" w:rsidRDefault="001D0EDB" w:rsidP="001D0EDB">
      <w:pPr>
        <w:numPr>
          <w:ilvl w:val="0"/>
          <w:numId w:val="12"/>
        </w:numPr>
        <w:tabs>
          <w:tab w:val="clear" w:pos="1428"/>
          <w:tab w:val="num" w:pos="720"/>
        </w:tabs>
        <w:ind w:left="720"/>
        <w:contextualSpacing/>
      </w:pPr>
      <w:r w:rsidRPr="001D0EDB">
        <w:t xml:space="preserve"> DIFER teszt szükségének felmérése Felelős: elsős nevelők</w:t>
      </w:r>
    </w:p>
    <w:p w14:paraId="26EC8074" w14:textId="77777777" w:rsidR="001D0EDB" w:rsidRPr="001D0EDB" w:rsidRDefault="001D0EDB" w:rsidP="001D0EDB">
      <w:r w:rsidRPr="001D0EDB">
        <w:t xml:space="preserve">      9.   Kapcsolattartás a tagiskolával, egyházi iskolákkal, a helyi óvodákkal, a bölcsődével</w:t>
      </w:r>
      <w:r w:rsidRPr="001D0EDB">
        <w:br/>
        <w:t xml:space="preserve">               Felelős: igazgatóhelyettesek, munkaközösség-vezetők</w:t>
      </w:r>
    </w:p>
    <w:p w14:paraId="5A08B5AF" w14:textId="77777777" w:rsidR="001D0EDB" w:rsidRPr="001D0EDB" w:rsidRDefault="001D0EDB" w:rsidP="001D0EDB">
      <w:r w:rsidRPr="001D0EDB">
        <w:t xml:space="preserve">     10. Parlamenti látogatás Felelős: Bene Anasztázia Emese szept.6.</w:t>
      </w:r>
    </w:p>
    <w:p w14:paraId="1B2EE8B9" w14:textId="77777777" w:rsidR="001D0EDB" w:rsidRPr="001D0EDB" w:rsidRDefault="001D0EDB" w:rsidP="001D0EDB">
      <w:r w:rsidRPr="001D0EDB">
        <w:t xml:space="preserve">     11. Mesebérlet szervezése</w:t>
      </w:r>
    </w:p>
    <w:p w14:paraId="71A2B521" w14:textId="77777777" w:rsidR="001D0EDB" w:rsidRPr="001D0EDB" w:rsidRDefault="001D0EDB" w:rsidP="001D0EDB">
      <w:r w:rsidRPr="001D0EDB">
        <w:t xml:space="preserve">         Felelős: Ádám Csilla, osztályfőnökök</w:t>
      </w:r>
    </w:p>
    <w:p w14:paraId="0A0BAE79" w14:textId="77777777" w:rsidR="001D0EDB" w:rsidRPr="001D0EDB" w:rsidRDefault="001D0EDB" w:rsidP="001D0EDB">
      <w:r w:rsidRPr="001D0EDB">
        <w:t xml:space="preserve">     </w:t>
      </w:r>
      <w:bookmarkStart w:id="3" w:name="_Hlk144968612"/>
      <w:r w:rsidRPr="001D0EDB">
        <w:t>12.Óvodai angol szakkör felmérése   Felelős: Bajkán Barbara, Máté Judit szept.25.</w:t>
      </w:r>
    </w:p>
    <w:p w14:paraId="7D31189E" w14:textId="77777777" w:rsidR="001D0EDB" w:rsidRPr="001D0EDB" w:rsidRDefault="001D0EDB" w:rsidP="001D0EDB">
      <w:r w:rsidRPr="001D0EDB">
        <w:t xml:space="preserve">     13. Missziós tevékenység építése         Felelős: Bene Anasztázia</w:t>
      </w:r>
    </w:p>
    <w:bookmarkEnd w:id="3"/>
    <w:p w14:paraId="5F8A5C3C" w14:textId="77777777" w:rsidR="001D0EDB" w:rsidRPr="001D0EDB" w:rsidRDefault="001D0EDB" w:rsidP="001D0EDB">
      <w:r w:rsidRPr="001D0EDB">
        <w:t xml:space="preserve">     14. Online platformok előkészítése -folyamatos</w:t>
      </w:r>
    </w:p>
    <w:p w14:paraId="5A0146EE" w14:textId="77777777" w:rsidR="001D0EDB" w:rsidRPr="001D0EDB" w:rsidRDefault="001D0EDB" w:rsidP="001D0EDB">
      <w:r w:rsidRPr="001D0EDB">
        <w:t xml:space="preserve">     1</w:t>
      </w:r>
      <w:bookmarkStart w:id="4" w:name="_Hlk144968703"/>
      <w:r w:rsidRPr="001D0EDB">
        <w:t>5. Népmese napja (mesemondás, olvasás óvodásoknak, elsősöknek) szept.30.</w:t>
      </w:r>
    </w:p>
    <w:p w14:paraId="7E0B1031" w14:textId="77777777" w:rsidR="001D0EDB" w:rsidRPr="001D0EDB" w:rsidRDefault="001D0EDB" w:rsidP="001D0EDB">
      <w:r w:rsidRPr="001D0EDB">
        <w:t xml:space="preserve">     16. Állatvédelmi témahét szept.30-okt.11.</w:t>
      </w:r>
    </w:p>
    <w:p w14:paraId="0979320C" w14:textId="77777777" w:rsidR="001D0EDB" w:rsidRPr="001D0EDB" w:rsidRDefault="001D0EDB" w:rsidP="001D0EDB">
      <w:r w:rsidRPr="001D0EDB">
        <w:t xml:space="preserve">     17. Magyar Diáksport Nap (sport délután) szept.27.- Családi nap</w:t>
      </w:r>
    </w:p>
    <w:bookmarkEnd w:id="4"/>
    <w:p w14:paraId="0981AEC9" w14:textId="77777777" w:rsidR="001D0EDB" w:rsidRPr="001D0EDB" w:rsidRDefault="001D0EDB" w:rsidP="001D0EDB">
      <w:pPr>
        <w:rPr>
          <w:b/>
        </w:rPr>
      </w:pPr>
    </w:p>
    <w:p w14:paraId="4F1AFFE1" w14:textId="77777777" w:rsidR="001D0EDB" w:rsidRPr="001D0EDB" w:rsidRDefault="001D0EDB" w:rsidP="001D0EDB">
      <w:r w:rsidRPr="001D0EDB">
        <w:rPr>
          <w:b/>
        </w:rPr>
        <w:t xml:space="preserve">    Október</w:t>
      </w:r>
    </w:p>
    <w:p w14:paraId="59D730AE" w14:textId="77777777" w:rsidR="001D0EDB" w:rsidRPr="001D0EDB" w:rsidRDefault="001D0EDB" w:rsidP="001D0EDB">
      <w:r w:rsidRPr="001D0EDB">
        <w:t xml:space="preserve">      </w:t>
      </w:r>
      <w:bookmarkStart w:id="5" w:name="_Hlk144968805"/>
      <w:r w:rsidRPr="001D0EDB">
        <w:t xml:space="preserve">1. Zenei Világnap , Idősek Világnapja(október 1.) </w:t>
      </w:r>
    </w:p>
    <w:p w14:paraId="2F736A2A" w14:textId="77777777" w:rsidR="001D0EDB" w:rsidRPr="001D0EDB" w:rsidRDefault="001D0EDB" w:rsidP="001D0EDB">
      <w:r w:rsidRPr="001D0EDB">
        <w:t xml:space="preserve">          Felelős: szaktanárok, osztályfőnökök, Bene Anasztázia</w:t>
      </w:r>
    </w:p>
    <w:p w14:paraId="79BC96C2" w14:textId="77777777" w:rsidR="001D0EDB" w:rsidRPr="001D0EDB" w:rsidRDefault="001D0EDB" w:rsidP="001D0EDB">
      <w:r w:rsidRPr="001D0EDB">
        <w:t xml:space="preserve">      2. Ovis szakkör beindítása okt.3.</w:t>
      </w:r>
    </w:p>
    <w:p w14:paraId="52F097F2" w14:textId="77777777" w:rsidR="001D0EDB" w:rsidRPr="001D0EDB" w:rsidRDefault="001D0EDB" w:rsidP="001D0EDB">
      <w:r w:rsidRPr="001D0EDB">
        <w:t xml:space="preserve">      3. Az aradi vértanúk napja (október 6.)</w:t>
      </w:r>
      <w:r w:rsidRPr="001D0EDB">
        <w:br/>
        <w:t xml:space="preserve">            Felelős: osztályfőnökök </w:t>
      </w:r>
    </w:p>
    <w:p w14:paraId="73020856" w14:textId="77777777" w:rsidR="001D0EDB" w:rsidRPr="001D0EDB" w:rsidRDefault="001D0EDB" w:rsidP="001D0EDB">
      <w:r w:rsidRPr="001D0EDB">
        <w:t xml:space="preserve">      4. Állatvédelmi Témahét- szept.30- okt.11.</w:t>
      </w:r>
    </w:p>
    <w:p w14:paraId="3006BAE3" w14:textId="77777777" w:rsidR="001D0EDB" w:rsidRPr="001D0EDB" w:rsidRDefault="001D0EDB" w:rsidP="001D0EDB">
      <w:r w:rsidRPr="001D0EDB">
        <w:t xml:space="preserve">      5.  CSIBEAVATÓ zenés műsor az elsősöknek az elsősökkel</w:t>
      </w:r>
      <w:r w:rsidRPr="001D0EDB">
        <w:br/>
        <w:t xml:space="preserve">           Felelős: mkv., első osztályos nevelők, második évfolyam- Iskolakóstolgató1 okt.22.    </w:t>
      </w:r>
    </w:p>
    <w:p w14:paraId="0D3C62D2" w14:textId="77777777" w:rsidR="001D0EDB" w:rsidRPr="001D0EDB" w:rsidRDefault="001D0EDB" w:rsidP="001D0EDB">
      <w:pPr>
        <w:rPr>
          <w:b/>
          <w:bCs/>
          <w:kern w:val="2"/>
        </w:rPr>
      </w:pPr>
      <w:r w:rsidRPr="001D0EDB">
        <w:t xml:space="preserve">      6. Az 1. osztályokban a DIFER mérés létszámának lejelentése </w:t>
      </w:r>
    </w:p>
    <w:p w14:paraId="60A7C949" w14:textId="77777777" w:rsidR="001D0EDB" w:rsidRPr="001D0EDB" w:rsidRDefault="001D0EDB" w:rsidP="001D0EDB">
      <w:r w:rsidRPr="001D0EDB">
        <w:t xml:space="preserve">           Felelős: az 1. osztályban tanítók  </w:t>
      </w:r>
    </w:p>
    <w:p w14:paraId="1FE1DBCD" w14:textId="77777777" w:rsidR="001D0EDB" w:rsidRPr="001D0EDB" w:rsidRDefault="001D0EDB" w:rsidP="001D0EDB">
      <w:r w:rsidRPr="001D0EDB">
        <w:t xml:space="preserve">      7. Csibeavató a tagintézményben</w:t>
      </w:r>
    </w:p>
    <w:p w14:paraId="36B9F8A0" w14:textId="77777777" w:rsidR="001D0EDB" w:rsidRPr="001D0EDB" w:rsidRDefault="001D0EDB" w:rsidP="001D0EDB">
      <w:r w:rsidRPr="001D0EDB">
        <w:t xml:space="preserve">      8. Nemzeti ünnep (október 23.) Felelős: Dr. Gergely Nándorné, osztályfőnökök </w:t>
      </w:r>
    </w:p>
    <w:p w14:paraId="1783F1F6" w14:textId="77777777" w:rsidR="001D0EDB" w:rsidRPr="001D0EDB" w:rsidRDefault="001D0EDB" w:rsidP="001D0EDB">
      <w:r w:rsidRPr="001D0EDB">
        <w:t xml:space="preserve">      9. Takarékossági Világnap (október 31. osztályszinten) </w:t>
      </w:r>
    </w:p>
    <w:p w14:paraId="3BE62A0F" w14:textId="77777777" w:rsidR="001D0EDB" w:rsidRPr="001D0EDB" w:rsidRDefault="001D0EDB" w:rsidP="001D0EDB">
      <w:r w:rsidRPr="001D0EDB">
        <w:t xml:space="preserve">          Felelős: osztályfőnökök</w:t>
      </w:r>
    </w:p>
    <w:p w14:paraId="07E84410" w14:textId="77777777" w:rsidR="001D0EDB" w:rsidRPr="001D0EDB" w:rsidRDefault="001D0EDB" w:rsidP="001D0EDB">
      <w:r w:rsidRPr="001D0EDB">
        <w:t xml:space="preserve">      10. Nyári táborozás szervezése (iskolai szervezés)</w:t>
      </w:r>
      <w:r w:rsidRPr="001D0EDB">
        <w:br/>
        <w:t xml:space="preserve">          Felelős: minden alsós kolléga</w:t>
      </w:r>
    </w:p>
    <w:p w14:paraId="7487DFA5" w14:textId="77777777" w:rsidR="001D0EDB" w:rsidRPr="001D0EDB" w:rsidRDefault="001D0EDB" w:rsidP="001D0EDB">
      <w:r w:rsidRPr="001D0EDB">
        <w:lastRenderedPageBreak/>
        <w:t xml:space="preserve">      11. Az osztályok dokumentumainak folyamatos ellenőrzése, anyakönyvek megnyitása</w:t>
      </w:r>
    </w:p>
    <w:p w14:paraId="1B9BA1DF" w14:textId="77777777" w:rsidR="001D0EDB" w:rsidRPr="001D0EDB" w:rsidRDefault="001D0EDB" w:rsidP="001D0EDB">
      <w:r w:rsidRPr="001D0EDB">
        <w:t xml:space="preserve">          Felelős: osztályfőnökök</w:t>
      </w:r>
    </w:p>
    <w:p w14:paraId="3C9DB543" w14:textId="77777777" w:rsidR="001D0EDB" w:rsidRPr="001D0EDB" w:rsidRDefault="001D0EDB" w:rsidP="001D0EDB">
      <w:r w:rsidRPr="001D0EDB">
        <w:t xml:space="preserve">      12.Jótékonysági bál igényfelmérés</w:t>
      </w:r>
    </w:p>
    <w:p w14:paraId="093FAF99" w14:textId="77777777" w:rsidR="001D0EDB" w:rsidRPr="001D0EDB" w:rsidRDefault="001D0EDB" w:rsidP="001D0EDB">
      <w:r w:rsidRPr="001D0EDB">
        <w:t xml:space="preserve">      13.Fogadóóra</w:t>
      </w:r>
    </w:p>
    <w:p w14:paraId="6B403567" w14:textId="77777777" w:rsidR="001D0EDB" w:rsidRPr="001D0EDB" w:rsidRDefault="001D0EDB" w:rsidP="001D0EDB">
      <w:r w:rsidRPr="001D0EDB">
        <w:t xml:space="preserve">      14. Őszi kézműveskedés, táncház okt.24.</w:t>
      </w:r>
    </w:p>
    <w:bookmarkEnd w:id="5"/>
    <w:p w14:paraId="194DB2CC" w14:textId="77777777" w:rsidR="001D0EDB" w:rsidRPr="001D0EDB" w:rsidRDefault="001D0EDB" w:rsidP="001D0EDB">
      <w:r w:rsidRPr="001D0EDB">
        <w:t xml:space="preserve">      </w:t>
      </w:r>
    </w:p>
    <w:p w14:paraId="54D0F1AF" w14:textId="77777777" w:rsidR="001D0EDB" w:rsidRPr="001D0EDB" w:rsidRDefault="001D0EDB" w:rsidP="001D0EDB">
      <w:bookmarkStart w:id="6" w:name="_Hlk144970012"/>
      <w:r w:rsidRPr="001D0EDB">
        <w:t xml:space="preserve">  </w:t>
      </w:r>
      <w:r w:rsidRPr="001D0EDB">
        <w:rPr>
          <w:b/>
          <w:bCs/>
        </w:rPr>
        <w:t>November</w:t>
      </w:r>
    </w:p>
    <w:p w14:paraId="6ED49B8A" w14:textId="77777777" w:rsidR="001D0EDB" w:rsidRPr="001D0EDB" w:rsidRDefault="001D0EDB" w:rsidP="001D0EDB">
      <w:r w:rsidRPr="001D0EDB">
        <w:t>1. Levelezős versenyek koordinálása</w:t>
      </w:r>
      <w:r w:rsidRPr="001D0EDB">
        <w:br/>
        <w:t xml:space="preserve">   Felelős: szaktanárok</w:t>
      </w:r>
    </w:p>
    <w:p w14:paraId="6D5FFC95" w14:textId="77777777" w:rsidR="001D0EDB" w:rsidRPr="001D0EDB" w:rsidRDefault="001D0EDB" w:rsidP="001D0EDB">
      <w:r w:rsidRPr="001D0EDB">
        <w:t>2. Szülők-nevelők bálja</w:t>
      </w:r>
    </w:p>
    <w:p w14:paraId="1669DF49" w14:textId="77777777" w:rsidR="001D0EDB" w:rsidRPr="001D0EDB" w:rsidRDefault="001D0EDB" w:rsidP="001D0EDB">
      <w:r w:rsidRPr="001D0EDB">
        <w:t xml:space="preserve">     Felelős: minden alsós nevelő  nov.9.</w:t>
      </w:r>
    </w:p>
    <w:p w14:paraId="76A7B06F" w14:textId="77777777" w:rsidR="001D0EDB" w:rsidRPr="001D0EDB" w:rsidRDefault="001D0EDB" w:rsidP="001D0EDB">
      <w:r w:rsidRPr="001D0EDB">
        <w:t>3. Iskolakóstolgató 2. Mesevár és Legokastély nov.21. Felelős: alsós munkaközösség</w:t>
      </w:r>
    </w:p>
    <w:p w14:paraId="1A288604" w14:textId="77777777" w:rsidR="001D0EDB" w:rsidRPr="001D0EDB" w:rsidRDefault="001D0EDB" w:rsidP="001D0EDB">
      <w:pPr>
        <w:rPr>
          <w:bCs/>
        </w:rPr>
      </w:pPr>
      <w:r w:rsidRPr="001D0EDB">
        <w:t xml:space="preserve">4. </w:t>
      </w:r>
      <w:r w:rsidRPr="001D0EDB">
        <w:rPr>
          <w:bCs/>
        </w:rPr>
        <w:t>Osztálydokumentumok ellenőrzése    Felelős: osztályfőnökök</w:t>
      </w:r>
    </w:p>
    <w:p w14:paraId="1FAA0C51" w14:textId="77777777" w:rsidR="001D0EDB" w:rsidRPr="001D0EDB" w:rsidRDefault="001D0EDB" w:rsidP="001D0EDB">
      <w:pPr>
        <w:rPr>
          <w:bCs/>
        </w:rPr>
      </w:pPr>
      <w:r w:rsidRPr="001D0EDB">
        <w:rPr>
          <w:bCs/>
        </w:rPr>
        <w:t>5. Adventi készülődés</w:t>
      </w:r>
    </w:p>
    <w:p w14:paraId="59A73021" w14:textId="77777777" w:rsidR="001D0EDB" w:rsidRPr="001D0EDB" w:rsidRDefault="001D0EDB" w:rsidP="001D0EDB">
      <w:pPr>
        <w:rPr>
          <w:bCs/>
        </w:rPr>
      </w:pPr>
      <w:r w:rsidRPr="001D0EDB">
        <w:rPr>
          <w:bCs/>
        </w:rPr>
        <w:t>6. Difer mérés bonyolítása az első évfolyamon</w:t>
      </w:r>
    </w:p>
    <w:p w14:paraId="7DEE3E5F" w14:textId="77777777" w:rsidR="001D0EDB" w:rsidRPr="001D0EDB" w:rsidRDefault="001D0EDB" w:rsidP="001D0EDB">
      <w:pPr>
        <w:rPr>
          <w:bCs/>
        </w:rPr>
      </w:pPr>
      <w:r w:rsidRPr="001D0EDB">
        <w:rPr>
          <w:bCs/>
        </w:rPr>
        <w:t>7. Munkaközösségi csapatépítés nov.29.</w:t>
      </w:r>
    </w:p>
    <w:p w14:paraId="37DBC14B" w14:textId="77777777" w:rsidR="001D0EDB" w:rsidRPr="001D0EDB" w:rsidRDefault="001D0EDB" w:rsidP="001D0EDB">
      <w:bookmarkStart w:id="7" w:name="_Hlk144970144"/>
      <w:bookmarkEnd w:id="6"/>
      <w:r w:rsidRPr="001D0EDB">
        <w:t xml:space="preserve">      </w:t>
      </w:r>
    </w:p>
    <w:p w14:paraId="04931A9D" w14:textId="77777777" w:rsidR="001D0EDB" w:rsidRPr="001D0EDB" w:rsidRDefault="001D0EDB" w:rsidP="001D0EDB">
      <w:pPr>
        <w:spacing w:before="280" w:after="280"/>
      </w:pPr>
      <w:r w:rsidRPr="001D0EDB">
        <w:rPr>
          <w:b/>
          <w:bCs/>
        </w:rPr>
        <w:t>December</w:t>
      </w:r>
    </w:p>
    <w:p w14:paraId="1A70ADA3" w14:textId="77777777" w:rsidR="001D0EDB" w:rsidRPr="001D0EDB" w:rsidRDefault="001D0EDB" w:rsidP="001D0EDB">
      <w:r w:rsidRPr="001D0EDB">
        <w:t>1. Mikulásvárás az osztályokban, tantermek dekorálása, bábozás az óvodában, bölcsődében</w:t>
      </w:r>
      <w:r w:rsidRPr="001D0EDB">
        <w:rPr>
          <w:b/>
          <w:bCs/>
        </w:rPr>
        <w:t xml:space="preserve">   </w:t>
      </w:r>
      <w:r w:rsidRPr="001D0EDB">
        <w:t>Felelős: osztályfőnökök, Bene Anasztázia Emese, Máté Judit dec.5.-6.</w:t>
      </w:r>
      <w:r w:rsidRPr="001D0EDB">
        <w:br/>
        <w:t xml:space="preserve">2. Karácsony előtti, kézműves foglalkozás a nagycsoportos ovisokkal és szüleikkel  </w:t>
      </w:r>
    </w:p>
    <w:p w14:paraId="6FC20D52" w14:textId="77777777" w:rsidR="001D0EDB" w:rsidRPr="001D0EDB" w:rsidRDefault="001D0EDB" w:rsidP="001D0EDB">
      <w:r w:rsidRPr="001D0EDB">
        <w:t>Felelős: alsó tagozat- Iskolakóstolgató 3 (Ügyes kezek- ügyeskedek) dec.12.</w:t>
      </w:r>
    </w:p>
    <w:p w14:paraId="0285EB18" w14:textId="77777777" w:rsidR="001D0EDB" w:rsidRPr="001D0EDB" w:rsidRDefault="001D0EDB" w:rsidP="001D0EDB">
      <w:r w:rsidRPr="001D0EDB">
        <w:t xml:space="preserve">4. Osztálydokumentumok ellenőrzése </w:t>
      </w:r>
    </w:p>
    <w:p w14:paraId="6698A533" w14:textId="77777777" w:rsidR="001D0EDB" w:rsidRPr="001D0EDB" w:rsidRDefault="001D0EDB" w:rsidP="001D0EDB">
      <w:r w:rsidRPr="001D0EDB">
        <w:t xml:space="preserve">5. Városi advent </w:t>
      </w:r>
    </w:p>
    <w:p w14:paraId="09067930" w14:textId="77777777" w:rsidR="001D0EDB" w:rsidRPr="001D0EDB" w:rsidRDefault="001D0EDB" w:rsidP="001D0EDB">
      <w:r w:rsidRPr="001D0EDB">
        <w:t>6. Difer mérés befejezése</w:t>
      </w:r>
    </w:p>
    <w:p w14:paraId="5863E0E1" w14:textId="77777777" w:rsidR="001D0EDB" w:rsidRPr="001D0EDB" w:rsidRDefault="001D0EDB" w:rsidP="001D0EDB">
      <w:r w:rsidRPr="001D0EDB">
        <w:t>7. Kántálás a Mária Kertje Görögkatolikus és Napsugár Óvodákban, Szatmári Református Egyházmegye Idősek Bentlakásos Otthonába, Mária Kertje Görögkatolikus Óvoda  dec.20.</w:t>
      </w:r>
    </w:p>
    <w:p w14:paraId="0AB70BA8" w14:textId="77777777" w:rsidR="001D0EDB" w:rsidRPr="001D0EDB" w:rsidRDefault="001D0EDB" w:rsidP="001D0EDB">
      <w:r w:rsidRPr="001D0EDB">
        <w:t>8. Karácsonyi műsor Felelős: 4. évfolyam dec.19.</w:t>
      </w:r>
    </w:p>
    <w:p w14:paraId="2B46DF6F" w14:textId="77777777" w:rsidR="001D0EDB" w:rsidRPr="001D0EDB" w:rsidRDefault="001D0EDB" w:rsidP="001D0EDB">
      <w:r w:rsidRPr="001D0EDB">
        <w:t xml:space="preserve"> 9. Fogadóóra</w:t>
      </w:r>
    </w:p>
    <w:p w14:paraId="58F67007" w14:textId="77777777" w:rsidR="001D0EDB" w:rsidRPr="001D0EDB" w:rsidRDefault="001D0EDB" w:rsidP="001D0EDB">
      <w:r w:rsidRPr="001D0EDB">
        <w:t>10. Mézeskalács díszítés dec.2.</w:t>
      </w:r>
    </w:p>
    <w:p w14:paraId="01349A0F" w14:textId="77777777" w:rsidR="001D0EDB" w:rsidRPr="001D0EDB" w:rsidRDefault="001D0EDB" w:rsidP="001D0EDB">
      <w:r w:rsidRPr="001D0EDB">
        <w:t>11. Aktuális versenyek, programok koordinálása Felelősök: szaktanárok</w:t>
      </w:r>
    </w:p>
    <w:p w14:paraId="5A06D8EF" w14:textId="77777777" w:rsidR="001D0EDB" w:rsidRPr="001D0EDB" w:rsidRDefault="001D0EDB" w:rsidP="001D0EDB">
      <w:r w:rsidRPr="001D0EDB">
        <w:t>12.Lelki nap</w:t>
      </w:r>
    </w:p>
    <w:p w14:paraId="53BD3E76" w14:textId="77777777" w:rsidR="001D0EDB" w:rsidRPr="001D0EDB" w:rsidRDefault="001D0EDB" w:rsidP="001D0EDB">
      <w:r w:rsidRPr="001D0EDB">
        <w:t>13. Kántáló verseny</w:t>
      </w:r>
    </w:p>
    <w:p w14:paraId="1E1220EB" w14:textId="77777777" w:rsidR="001D0EDB" w:rsidRPr="001D0EDB" w:rsidRDefault="001D0EDB" w:rsidP="001D0EDB">
      <w:pPr>
        <w:spacing w:before="280" w:after="280"/>
        <w:outlineLvl w:val="0"/>
        <w:rPr>
          <w:b/>
          <w:bCs/>
          <w:kern w:val="2"/>
          <w:sz w:val="48"/>
          <w:szCs w:val="48"/>
        </w:rPr>
      </w:pPr>
      <w:bookmarkStart w:id="8" w:name="_Hlk144970472"/>
      <w:bookmarkEnd w:id="7"/>
      <w:r w:rsidRPr="001D0EDB">
        <w:rPr>
          <w:b/>
          <w:bCs/>
          <w:kern w:val="2"/>
        </w:rPr>
        <w:t>Január</w:t>
      </w:r>
    </w:p>
    <w:p w14:paraId="38858800" w14:textId="77777777" w:rsidR="001D0EDB" w:rsidRPr="001D0EDB" w:rsidRDefault="001D0EDB" w:rsidP="001D0EDB">
      <w:r w:rsidRPr="001D0EDB">
        <w:t xml:space="preserve"> 1.A félévi felmérések előkészítése, összehangolása évfolyamonként </w:t>
      </w:r>
    </w:p>
    <w:p w14:paraId="75BF3D6A" w14:textId="77777777" w:rsidR="001D0EDB" w:rsidRPr="001D0EDB" w:rsidRDefault="001D0EDB" w:rsidP="001D0EDB">
      <w:r w:rsidRPr="001D0EDB">
        <w:t xml:space="preserve">     Az értékeléssel kapcsolatos problémák megbeszélése</w:t>
      </w:r>
    </w:p>
    <w:p w14:paraId="44A40E68" w14:textId="77777777" w:rsidR="001D0EDB" w:rsidRPr="001D0EDB" w:rsidRDefault="001D0EDB" w:rsidP="001D0EDB">
      <w:r w:rsidRPr="001D0EDB">
        <w:t xml:space="preserve">    </w:t>
      </w:r>
      <w:r w:rsidRPr="001D0EDB">
        <w:rPr>
          <w:b/>
          <w:bCs/>
        </w:rPr>
        <w:t xml:space="preserve"> </w:t>
      </w:r>
      <w:r w:rsidRPr="001D0EDB">
        <w:t>Felelős: szaktanárok</w:t>
      </w:r>
    </w:p>
    <w:p w14:paraId="64C99235" w14:textId="77777777" w:rsidR="001D0EDB" w:rsidRPr="001D0EDB" w:rsidRDefault="001D0EDB" w:rsidP="001D0EDB">
      <w:r w:rsidRPr="001D0EDB">
        <w:t xml:space="preserve"> 2. Félévi felmérések elvégzése   Felelősök: osztályfőnökök, szaktanárok</w:t>
      </w:r>
    </w:p>
    <w:p w14:paraId="23FAE0B5" w14:textId="77777777" w:rsidR="001D0EDB" w:rsidRPr="001D0EDB" w:rsidRDefault="001D0EDB" w:rsidP="001D0EDB">
      <w:r w:rsidRPr="001D0EDB">
        <w:t xml:space="preserve"> 3.Félévi osztályozó vizsga   Felelősök: szaktanárok</w:t>
      </w:r>
    </w:p>
    <w:p w14:paraId="6A8B5758" w14:textId="77777777" w:rsidR="001D0EDB" w:rsidRPr="001D0EDB" w:rsidRDefault="001D0EDB" w:rsidP="001D0EDB">
      <w:r w:rsidRPr="001D0EDB">
        <w:t xml:space="preserve"> 4.A félév lezárása: értesítő, statisztika   Felelős: osztályfőnökök jan.17.</w:t>
      </w:r>
    </w:p>
    <w:p w14:paraId="7EA2B1C4" w14:textId="77777777" w:rsidR="001D0EDB" w:rsidRPr="001D0EDB" w:rsidRDefault="001D0EDB" w:rsidP="001D0EDB">
      <w:r w:rsidRPr="001D0EDB">
        <w:t xml:space="preserve"> 5. Szülők tájékoztatása a tanulók tanulmányi eredményéről jan.24.</w:t>
      </w:r>
    </w:p>
    <w:p w14:paraId="428AB47F" w14:textId="77777777" w:rsidR="001D0EDB" w:rsidRPr="001D0EDB" w:rsidRDefault="001D0EDB" w:rsidP="001D0EDB">
      <w:r w:rsidRPr="001D0EDB">
        <w:t xml:space="preserve"> 6. Magyar Kutúra Napja- versmaraton-versolvasás jan.22.</w:t>
      </w:r>
    </w:p>
    <w:p w14:paraId="5E3B558F" w14:textId="77777777" w:rsidR="001D0EDB" w:rsidRPr="001D0EDB" w:rsidRDefault="001D0EDB" w:rsidP="001D0EDB">
      <w:r w:rsidRPr="001D0EDB">
        <w:t xml:space="preserve"> 7. Tankönyvigénylés felmérése</w:t>
      </w:r>
    </w:p>
    <w:p w14:paraId="254E3E98" w14:textId="77777777" w:rsidR="001D0EDB" w:rsidRPr="001D0EDB" w:rsidRDefault="001D0EDB" w:rsidP="001D0EDB">
      <w:r w:rsidRPr="001D0EDB">
        <w:t xml:space="preserve">     Felelős: szaktanárok</w:t>
      </w:r>
    </w:p>
    <w:p w14:paraId="45C4196C" w14:textId="77777777" w:rsidR="001D0EDB" w:rsidRPr="001D0EDB" w:rsidRDefault="001D0EDB" w:rsidP="001D0EDB">
      <w:r w:rsidRPr="001D0EDB">
        <w:t>8. Az emelt szintű angol tagozat iránti igény felmérése (3.osztályban- kérelmek)</w:t>
      </w:r>
    </w:p>
    <w:p w14:paraId="0F1013A9" w14:textId="77777777" w:rsidR="001D0EDB" w:rsidRPr="001D0EDB" w:rsidRDefault="001D0EDB" w:rsidP="001D0EDB"/>
    <w:p w14:paraId="76CF028C" w14:textId="77777777" w:rsidR="001D0EDB" w:rsidRPr="001D0EDB" w:rsidRDefault="001D0EDB" w:rsidP="001D0EDB">
      <w:pPr>
        <w:numPr>
          <w:ilvl w:val="0"/>
          <w:numId w:val="11"/>
        </w:numPr>
        <w:outlineLvl w:val="0"/>
        <w:rPr>
          <w:b/>
          <w:bCs/>
          <w:kern w:val="2"/>
          <w:sz w:val="48"/>
          <w:szCs w:val="48"/>
        </w:rPr>
      </w:pPr>
      <w:bookmarkStart w:id="9" w:name="_Hlk144970622"/>
      <w:bookmarkEnd w:id="8"/>
      <w:r w:rsidRPr="001D0EDB">
        <w:rPr>
          <w:b/>
          <w:bCs/>
          <w:kern w:val="2"/>
        </w:rPr>
        <w:lastRenderedPageBreak/>
        <w:t>Február</w:t>
      </w:r>
    </w:p>
    <w:p w14:paraId="7EA1B1FC" w14:textId="77777777" w:rsidR="001D0EDB" w:rsidRPr="001D0EDB" w:rsidRDefault="001D0EDB" w:rsidP="001D0EDB">
      <w:r w:rsidRPr="001D0EDB">
        <w:t xml:space="preserve"> 1. Az első félév értékelése alapján a második félév feladatainak megtervezése osztályonként     Felelős: szaktanárok</w:t>
      </w:r>
    </w:p>
    <w:p w14:paraId="1C361DF0" w14:textId="77777777" w:rsidR="001D0EDB" w:rsidRPr="001D0EDB" w:rsidRDefault="001D0EDB" w:rsidP="001D0EDB">
      <w:r w:rsidRPr="001D0EDB">
        <w:t xml:space="preserve"> 2.Farsangi dekorálás </w:t>
      </w:r>
    </w:p>
    <w:p w14:paraId="632750BC" w14:textId="77777777" w:rsidR="001D0EDB" w:rsidRPr="001D0EDB" w:rsidRDefault="001D0EDB" w:rsidP="001D0EDB">
      <w:r w:rsidRPr="001D0EDB">
        <w:t xml:space="preserve"> 3. Készülődés az iskolai farsangra    Felelős: osztályfőnökök</w:t>
      </w:r>
    </w:p>
    <w:p w14:paraId="76512040" w14:textId="77777777" w:rsidR="001D0EDB" w:rsidRPr="001D0EDB" w:rsidRDefault="001D0EDB" w:rsidP="001D0EDB">
      <w:r w:rsidRPr="001D0EDB">
        <w:t xml:space="preserve"> 4. Az osztályok dokumentumainak ellenőrzése</w:t>
      </w:r>
    </w:p>
    <w:p w14:paraId="214F1CEE" w14:textId="77777777" w:rsidR="001D0EDB" w:rsidRPr="001D0EDB" w:rsidRDefault="001D0EDB" w:rsidP="001D0EDB">
      <w:r w:rsidRPr="001D0EDB">
        <w:t xml:space="preserve"> 5.  Szülői értekezlet febr.3.</w:t>
      </w:r>
    </w:p>
    <w:p w14:paraId="73159CAA" w14:textId="77777777" w:rsidR="001D0EDB" w:rsidRPr="001D0EDB" w:rsidRDefault="001D0EDB" w:rsidP="001D0EDB">
      <w:r w:rsidRPr="001D0EDB">
        <w:t xml:space="preserve"> 6. Óvodai prospektusok, plakátok, szóróanyagok elkészítése   Felelős: alsós igazgató-helyettes, munkaközösség-vezető</w:t>
      </w:r>
    </w:p>
    <w:p w14:paraId="1F282D88" w14:textId="77777777" w:rsidR="001D0EDB" w:rsidRPr="001D0EDB" w:rsidRDefault="001D0EDB" w:rsidP="001D0EDB">
      <w:r w:rsidRPr="001D0EDB">
        <w:t xml:space="preserve"> 7. Difer mérés folytatása</w:t>
      </w:r>
    </w:p>
    <w:p w14:paraId="636772FA" w14:textId="77777777" w:rsidR="001D0EDB" w:rsidRPr="001D0EDB" w:rsidRDefault="001D0EDB" w:rsidP="001D0EDB">
      <w:r w:rsidRPr="001D0EDB">
        <w:t xml:space="preserve"> 8. Liturgikus énekverseny</w:t>
      </w:r>
    </w:p>
    <w:p w14:paraId="12B2BFFB" w14:textId="77777777" w:rsidR="001D0EDB" w:rsidRPr="001D0EDB" w:rsidRDefault="001D0EDB" w:rsidP="001D0EDB">
      <w:r w:rsidRPr="001D0EDB">
        <w:t xml:space="preserve"> 9. Aktuális jelenléti versenyeken való részvétel</w:t>
      </w:r>
    </w:p>
    <w:p w14:paraId="6E7BCDE2" w14:textId="77777777" w:rsidR="001D0EDB" w:rsidRPr="001D0EDB" w:rsidRDefault="001D0EDB" w:rsidP="001D0EDB">
      <w:bookmarkStart w:id="10" w:name="_Hlk144970768"/>
      <w:bookmarkEnd w:id="9"/>
      <w:r w:rsidRPr="001D0EDB">
        <w:rPr>
          <w:b/>
          <w:bCs/>
        </w:rPr>
        <w:t>Március</w:t>
      </w:r>
    </w:p>
    <w:p w14:paraId="1E963ECE" w14:textId="77777777" w:rsidR="001D0EDB" w:rsidRPr="001D0EDB" w:rsidRDefault="001D0EDB" w:rsidP="001D0EDB">
      <w:r w:rsidRPr="001D0EDB">
        <w:t>1.” Iskolakóstolgató- napok márciusban 3 időpontban</w:t>
      </w:r>
      <w:r w:rsidRPr="001D0EDB">
        <w:br/>
        <w:t xml:space="preserve">      Közös program az óvodásokkal és a szülőkkel: </w:t>
      </w:r>
    </w:p>
    <w:p w14:paraId="04F4274D" w14:textId="77777777" w:rsidR="001D0EDB" w:rsidRPr="001D0EDB" w:rsidRDefault="001D0EDB" w:rsidP="001D0EDB">
      <w:r w:rsidRPr="001D0EDB">
        <w:t xml:space="preserve">      A program összeállításáért felelős: munkaközösség-vezetők, alsó tagozatos </w:t>
      </w:r>
    </w:p>
    <w:p w14:paraId="25946CDF" w14:textId="77777777" w:rsidR="001D0EDB" w:rsidRPr="001D0EDB" w:rsidRDefault="001D0EDB" w:rsidP="001D0EDB">
      <w:r w:rsidRPr="001D0EDB">
        <w:t xml:space="preserve">      nevelők </w:t>
      </w:r>
    </w:p>
    <w:p w14:paraId="4A216DD2" w14:textId="77777777" w:rsidR="001D0EDB" w:rsidRPr="001D0EDB" w:rsidRDefault="001D0EDB" w:rsidP="001D0EDB">
      <w:r w:rsidRPr="001D0EDB">
        <w:t xml:space="preserve">      Sakkpalota Iskolakóstolgató 4. márc.7. péntek felelősök: alsós munkaközösség</w:t>
      </w:r>
    </w:p>
    <w:p w14:paraId="7F7EDDB6" w14:textId="77777777" w:rsidR="001D0EDB" w:rsidRPr="001D0EDB" w:rsidRDefault="001D0EDB" w:rsidP="001D0EDB">
      <w:r w:rsidRPr="001D0EDB">
        <w:t xml:space="preserve">      Gergelyjárás az óvodákban Iskolakóstolgató 5.Felelős: 3. évfolyam  márc.12. szerda</w:t>
      </w:r>
    </w:p>
    <w:p w14:paraId="410C99CF" w14:textId="77777777" w:rsidR="001D0EDB" w:rsidRPr="001D0EDB" w:rsidRDefault="001D0EDB" w:rsidP="001D0EDB">
      <w:r w:rsidRPr="001D0EDB">
        <w:t xml:space="preserve">     Let’s  play together.  Iskolakóstolgató 6. márc.22.szombat  </w:t>
      </w:r>
    </w:p>
    <w:p w14:paraId="1B757C6F" w14:textId="77777777" w:rsidR="001D0EDB" w:rsidRPr="001D0EDB" w:rsidRDefault="001D0EDB" w:rsidP="001D0EDB">
      <w:r w:rsidRPr="001D0EDB">
        <w:t>felelős: alsós munkaközösség</w:t>
      </w:r>
    </w:p>
    <w:p w14:paraId="053366D3" w14:textId="77777777" w:rsidR="001D0EDB" w:rsidRPr="001D0EDB" w:rsidRDefault="001D0EDB" w:rsidP="001D0EDB">
      <w:r w:rsidRPr="001D0EDB">
        <w:t>2. Szent Tivadarra emlékezünk- Szent Tivadar hét-kolliba készítés márc.3.-márc.7.</w:t>
      </w:r>
    </w:p>
    <w:p w14:paraId="1FFC5E7B" w14:textId="77777777" w:rsidR="001D0EDB" w:rsidRPr="001D0EDB" w:rsidRDefault="001D0EDB" w:rsidP="001D0EDB">
      <w:r w:rsidRPr="001D0EDB">
        <w:t xml:space="preserve">3. Március15.-tantermi dekoráció, ünnepség, koszorúzás </w:t>
      </w:r>
    </w:p>
    <w:p w14:paraId="2FC16682" w14:textId="77777777" w:rsidR="001D0EDB" w:rsidRPr="001D0EDB" w:rsidRDefault="001D0EDB" w:rsidP="001D0EDB">
      <w:r w:rsidRPr="001D0EDB">
        <w:t xml:space="preserve">    Felelős: Dr. Gergely Nándorné, Ivancsó Sándorné, osztályfőnökök</w:t>
      </w:r>
    </w:p>
    <w:p w14:paraId="29864A31" w14:textId="77777777" w:rsidR="001D0EDB" w:rsidRPr="001D0EDB" w:rsidRDefault="001D0EDB" w:rsidP="001D0EDB">
      <w:r w:rsidRPr="001D0EDB">
        <w:t>4. Kapcsolattartás a szülőkkel, fogadóóra</w:t>
      </w:r>
    </w:p>
    <w:p w14:paraId="1FD8FFC9" w14:textId="77777777" w:rsidR="001D0EDB" w:rsidRPr="001D0EDB" w:rsidRDefault="001D0EDB" w:rsidP="001D0EDB">
      <w:r w:rsidRPr="001D0EDB">
        <w:t xml:space="preserve">     Felelős: osztályfőnökök, szaktanárok márc.3.</w:t>
      </w:r>
    </w:p>
    <w:p w14:paraId="62D98E85" w14:textId="77777777" w:rsidR="001D0EDB" w:rsidRPr="001D0EDB" w:rsidRDefault="001D0EDB" w:rsidP="001D0EDB">
      <w:r w:rsidRPr="001D0EDB">
        <w:t>5. Részvétel a városi, illetve a város környéki iskolák által szervezett tanulmányi versenyeken, levelezős versenyek koordinálása   Felelős: szaktanárok</w:t>
      </w:r>
    </w:p>
    <w:p w14:paraId="4F3D6F9D" w14:textId="77777777" w:rsidR="001D0EDB" w:rsidRPr="001D0EDB" w:rsidRDefault="001D0EDB" w:rsidP="001D0EDB">
      <w:r w:rsidRPr="001D0EDB">
        <w:t>6. Bibliai történetmondóverseny- Nagykálló</w:t>
      </w:r>
    </w:p>
    <w:p w14:paraId="02EFB813" w14:textId="77777777" w:rsidR="001D0EDB" w:rsidRPr="001D0EDB" w:rsidRDefault="001D0EDB" w:rsidP="001D0EDB">
      <w:r w:rsidRPr="001D0EDB">
        <w:t>7. Bemutató órák az első osztályokban márc.26.</w:t>
      </w:r>
    </w:p>
    <w:p w14:paraId="417562CE" w14:textId="77777777" w:rsidR="001D0EDB" w:rsidRPr="001D0EDB" w:rsidRDefault="001D0EDB" w:rsidP="001D0EDB">
      <w:r w:rsidRPr="001D0EDB">
        <w:t xml:space="preserve">8. Az osztályok dokumentumainak ellenőrzése </w:t>
      </w:r>
    </w:p>
    <w:p w14:paraId="4F5C51A1" w14:textId="77777777" w:rsidR="001D0EDB" w:rsidRPr="001D0EDB" w:rsidRDefault="001D0EDB" w:rsidP="001D0EDB">
      <w:r w:rsidRPr="001D0EDB">
        <w:t>9. Difer mérés folytatása</w:t>
      </w:r>
    </w:p>
    <w:p w14:paraId="23B46156" w14:textId="77777777" w:rsidR="001D0EDB" w:rsidRPr="001D0EDB" w:rsidRDefault="001D0EDB" w:rsidP="001D0EDB">
      <w:r w:rsidRPr="001D0EDB">
        <w:t>10. Víz világnapja pályázat -Happy hét márc.17-21.</w:t>
      </w:r>
    </w:p>
    <w:p w14:paraId="5A06DD88" w14:textId="77777777" w:rsidR="001D0EDB" w:rsidRPr="001D0EDB" w:rsidRDefault="001D0EDB" w:rsidP="001D0EDB">
      <w:r w:rsidRPr="001D0EDB">
        <w:t>11. Móricz napok- Hűség hete- alsó tagozat városismereti, hittan verseny, szépen író és gyorsan számoló verseny márc.17-21.</w:t>
      </w:r>
    </w:p>
    <w:p w14:paraId="546D9A93" w14:textId="77777777" w:rsidR="001D0EDB" w:rsidRPr="001D0EDB" w:rsidRDefault="001D0EDB" w:rsidP="001D0EDB">
      <w:r w:rsidRPr="001D0EDB">
        <w:t>12. Nemzetközi Nőnap- Nemzetközi Férfinap márc.8.-márc.19.</w:t>
      </w:r>
    </w:p>
    <w:p w14:paraId="0BCFD006" w14:textId="77777777" w:rsidR="001D0EDB" w:rsidRPr="001D0EDB" w:rsidRDefault="001D0EDB" w:rsidP="001D0EDB"/>
    <w:bookmarkEnd w:id="10"/>
    <w:p w14:paraId="3E6C28C2" w14:textId="77777777" w:rsidR="001D0EDB" w:rsidRPr="001D0EDB" w:rsidRDefault="001D0EDB" w:rsidP="001D0EDB"/>
    <w:p w14:paraId="56646541" w14:textId="77777777" w:rsidR="001D0EDB" w:rsidRPr="001D0EDB" w:rsidRDefault="001D0EDB" w:rsidP="001D0EDB">
      <w:pPr>
        <w:tabs>
          <w:tab w:val="left" w:pos="1245"/>
        </w:tabs>
        <w:rPr>
          <w:b/>
        </w:rPr>
      </w:pPr>
      <w:bookmarkStart w:id="11" w:name="_Hlk144971117"/>
      <w:r w:rsidRPr="001D0EDB">
        <w:rPr>
          <w:b/>
        </w:rPr>
        <w:t>Április</w:t>
      </w:r>
    </w:p>
    <w:p w14:paraId="648D5317" w14:textId="77777777" w:rsidR="001D0EDB" w:rsidRPr="001D0EDB" w:rsidRDefault="001D0EDB" w:rsidP="001D0EDB">
      <w:r w:rsidRPr="001D0EDB">
        <w:t xml:space="preserve">          </w:t>
      </w:r>
    </w:p>
    <w:p w14:paraId="1CB98973" w14:textId="77777777" w:rsidR="001D0EDB" w:rsidRPr="001D0EDB" w:rsidRDefault="001D0EDB" w:rsidP="001D0EDB">
      <w:r w:rsidRPr="001D0EDB">
        <w:t xml:space="preserve"> 1.  DIFER mérés befejezése</w:t>
      </w:r>
    </w:p>
    <w:p w14:paraId="14DAD06E" w14:textId="77777777" w:rsidR="001D0EDB" w:rsidRPr="001D0EDB" w:rsidRDefault="001D0EDB" w:rsidP="001D0EDB">
      <w:r w:rsidRPr="001D0EDB">
        <w:t xml:space="preserve">     Felelős: első osztályban tanítók</w:t>
      </w:r>
    </w:p>
    <w:p w14:paraId="297AC2A9" w14:textId="77777777" w:rsidR="001D0EDB" w:rsidRPr="001D0EDB" w:rsidRDefault="001D0EDB" w:rsidP="001D0EDB">
      <w:r w:rsidRPr="001D0EDB">
        <w:t xml:space="preserve"> 2. Az osztályok dokumentumainak ellenőrzése</w:t>
      </w:r>
    </w:p>
    <w:p w14:paraId="658A97CC" w14:textId="77777777" w:rsidR="001D0EDB" w:rsidRPr="001D0EDB" w:rsidRDefault="001D0EDB" w:rsidP="001D0EDB">
      <w:r w:rsidRPr="001D0EDB">
        <w:t xml:space="preserve"> 3. Részvétel az Antall-héten</w:t>
      </w:r>
    </w:p>
    <w:p w14:paraId="10EE551D" w14:textId="77777777" w:rsidR="001D0EDB" w:rsidRPr="001D0EDB" w:rsidRDefault="001D0EDB" w:rsidP="001D0EDB">
      <w:r w:rsidRPr="001D0EDB">
        <w:t xml:space="preserve"> 4. Készülődés Húsvétra- kézműves foglalkozás ovisokkal, szüleikkel- Ügyeskezek ügyeskedek Iskolakóstolgató 7. ápr.3.</w:t>
      </w:r>
    </w:p>
    <w:p w14:paraId="2243F182" w14:textId="77777777" w:rsidR="001D0EDB" w:rsidRPr="001D0EDB" w:rsidRDefault="001D0EDB" w:rsidP="001D0EDB">
      <w:r w:rsidRPr="001D0EDB">
        <w:t xml:space="preserve"> 5.Első osztályos beiratkozás ápr.10-11.</w:t>
      </w:r>
    </w:p>
    <w:p w14:paraId="2394D601" w14:textId="77777777" w:rsidR="001D0EDB" w:rsidRPr="001D0EDB" w:rsidRDefault="001D0EDB" w:rsidP="001D0EDB">
      <w:r w:rsidRPr="001D0EDB">
        <w:t xml:space="preserve"> 6.Fordított nap                         Felelős: DÖK, osztályfőnökök</w:t>
      </w:r>
    </w:p>
    <w:p w14:paraId="1FE2ACAC" w14:textId="77777777" w:rsidR="001D0EDB" w:rsidRPr="001D0EDB" w:rsidRDefault="001D0EDB" w:rsidP="001D0EDB">
      <w:r w:rsidRPr="001D0EDB">
        <w:t xml:space="preserve"> 7. Fenntarthatósági témahét ápr.7-11.</w:t>
      </w:r>
    </w:p>
    <w:p w14:paraId="560700D3" w14:textId="77777777" w:rsidR="001D0EDB" w:rsidRPr="001D0EDB" w:rsidRDefault="001D0EDB" w:rsidP="001D0EDB">
      <w:r w:rsidRPr="001D0EDB">
        <w:t xml:space="preserve"> 8. Részvétel a Mária Kertje Görögkatolikus Óvoda néptánc gáláján</w:t>
      </w:r>
    </w:p>
    <w:p w14:paraId="65B77D49" w14:textId="77777777" w:rsidR="001D0EDB" w:rsidRPr="001D0EDB" w:rsidRDefault="001D0EDB" w:rsidP="001D0EDB">
      <w:r w:rsidRPr="001D0EDB">
        <w:lastRenderedPageBreak/>
        <w:t xml:space="preserve"> 9. Leendő elsősök játékos tesztje</w:t>
      </w:r>
    </w:p>
    <w:p w14:paraId="4B4E432B" w14:textId="77777777" w:rsidR="001D0EDB" w:rsidRPr="001D0EDB" w:rsidRDefault="001D0EDB" w:rsidP="001D0EDB">
      <w:r w:rsidRPr="001D0EDB">
        <w:t>14. Munkaközösségi csapatépítés ápr.30.</w:t>
      </w:r>
    </w:p>
    <w:p w14:paraId="1473A6CF" w14:textId="77777777" w:rsidR="001D0EDB" w:rsidRPr="001D0EDB" w:rsidRDefault="001D0EDB" w:rsidP="001D0EDB"/>
    <w:bookmarkEnd w:id="11"/>
    <w:p w14:paraId="33D3130A" w14:textId="77777777" w:rsidR="001D0EDB" w:rsidRPr="001D0EDB" w:rsidRDefault="001D0EDB" w:rsidP="001D0EDB">
      <w:r w:rsidRPr="001D0EDB">
        <w:t xml:space="preserve">  </w:t>
      </w:r>
      <w:r w:rsidRPr="001D0EDB">
        <w:rPr>
          <w:b/>
          <w:bCs/>
        </w:rPr>
        <w:t>Május</w:t>
      </w:r>
    </w:p>
    <w:p w14:paraId="438E372E" w14:textId="77777777" w:rsidR="001D0EDB" w:rsidRPr="001D0EDB" w:rsidRDefault="001D0EDB" w:rsidP="001D0EDB">
      <w:r w:rsidRPr="001D0EDB">
        <w:t xml:space="preserve">1. Készülődés anyák napjára     Felelősök: osztályfőnökök </w:t>
      </w:r>
    </w:p>
    <w:p w14:paraId="41E7C3AA" w14:textId="77777777" w:rsidR="001D0EDB" w:rsidRPr="001D0EDB" w:rsidRDefault="001D0EDB" w:rsidP="001D0EDB">
      <w:r w:rsidRPr="001D0EDB">
        <w:t>2. Gyermekbúcsú- Máriapócs</w:t>
      </w:r>
    </w:p>
    <w:p w14:paraId="734A366F" w14:textId="77777777" w:rsidR="001D0EDB" w:rsidRPr="001D0EDB" w:rsidRDefault="001D0EDB" w:rsidP="001D0EDB">
      <w:r w:rsidRPr="001D0EDB">
        <w:t>3. Mesemondó verseny- Máriapócs</w:t>
      </w:r>
    </w:p>
    <w:p w14:paraId="01172CD3" w14:textId="77777777" w:rsidR="001D0EDB" w:rsidRPr="001D0EDB" w:rsidRDefault="001D0EDB" w:rsidP="001D0EDB">
      <w:r w:rsidRPr="001D0EDB">
        <w:t>4. 4. évfolyam mérése</w:t>
      </w:r>
    </w:p>
    <w:p w14:paraId="711F4EBA" w14:textId="77777777" w:rsidR="001D0EDB" w:rsidRPr="001D0EDB" w:rsidRDefault="001D0EDB" w:rsidP="001D0EDB">
      <w:r w:rsidRPr="001D0EDB">
        <w:t>5. Hangos olvasás az első évfolyamon máj.28.</w:t>
      </w:r>
    </w:p>
    <w:p w14:paraId="591C18A0" w14:textId="77777777" w:rsidR="001D0EDB" w:rsidRPr="001D0EDB" w:rsidRDefault="001D0EDB" w:rsidP="001D0EDB">
      <w:r w:rsidRPr="001D0EDB">
        <w:t>6. Részvétel a Mária Kertje Görögkatolikus Óvoda sport gáláján</w:t>
      </w:r>
    </w:p>
    <w:p w14:paraId="25E99C73" w14:textId="77777777" w:rsidR="001D0EDB" w:rsidRPr="001D0EDB" w:rsidRDefault="001D0EDB" w:rsidP="001D0EDB">
      <w:r w:rsidRPr="001D0EDB">
        <w:t>7. Gyermeknap- osztálykirándulások        Felelősök: iskolavezetés</w:t>
      </w:r>
    </w:p>
    <w:p w14:paraId="0E23B7F4" w14:textId="77777777" w:rsidR="001D0EDB" w:rsidRPr="001D0EDB" w:rsidRDefault="001D0EDB" w:rsidP="001D0EDB">
      <w:r w:rsidRPr="001D0EDB">
        <w:t>8. Az év végi felmérések elvégzése: az értékelés módjának összehangolása évfolyamonként    Felelős: munkaközösség-vezetők, szaktanárok</w:t>
      </w:r>
    </w:p>
    <w:p w14:paraId="0B54CCC2" w14:textId="77777777" w:rsidR="001D0EDB" w:rsidRPr="001D0EDB" w:rsidRDefault="001D0EDB" w:rsidP="001D0EDB">
      <w:r w:rsidRPr="001D0EDB">
        <w:t>9. Az osztályok dokumentumainak ellenőrzése    Felelős: osztályfőnökök</w:t>
      </w:r>
    </w:p>
    <w:p w14:paraId="4F3FDC08" w14:textId="77777777" w:rsidR="001D0EDB" w:rsidRPr="001D0EDB" w:rsidRDefault="001D0EDB" w:rsidP="001D0EDB"/>
    <w:p w14:paraId="5FE90987" w14:textId="77777777" w:rsidR="001D0EDB" w:rsidRPr="001D0EDB" w:rsidRDefault="001D0EDB" w:rsidP="001D0EDB">
      <w:pPr>
        <w:rPr>
          <w:b/>
        </w:rPr>
      </w:pPr>
      <w:r w:rsidRPr="001D0EDB">
        <w:rPr>
          <w:b/>
        </w:rPr>
        <w:t>Június</w:t>
      </w:r>
    </w:p>
    <w:p w14:paraId="0A1F6C18" w14:textId="77777777" w:rsidR="001D0EDB" w:rsidRPr="001D0EDB" w:rsidRDefault="001D0EDB" w:rsidP="001D0EDB">
      <w:pPr>
        <w:rPr>
          <w:b/>
        </w:rPr>
      </w:pPr>
    </w:p>
    <w:p w14:paraId="72828558" w14:textId="77777777" w:rsidR="001D0EDB" w:rsidRPr="001D0EDB" w:rsidRDefault="001D0EDB" w:rsidP="001D0EDB">
      <w:pPr>
        <w:numPr>
          <w:ilvl w:val="1"/>
          <w:numId w:val="30"/>
        </w:numPr>
        <w:tabs>
          <w:tab w:val="clear" w:pos="1080"/>
          <w:tab w:val="num" w:pos="928"/>
        </w:tabs>
        <w:ind w:left="928"/>
        <w:contextualSpacing/>
      </w:pPr>
      <w:r w:rsidRPr="001D0EDB">
        <w:t>Nemzeti összetartozás napja jún.4.</w:t>
      </w:r>
    </w:p>
    <w:p w14:paraId="14427CC1" w14:textId="77777777" w:rsidR="001D0EDB" w:rsidRPr="001D0EDB" w:rsidRDefault="001D0EDB" w:rsidP="001D0EDB">
      <w:pPr>
        <w:numPr>
          <w:ilvl w:val="1"/>
          <w:numId w:val="30"/>
        </w:numPr>
        <w:tabs>
          <w:tab w:val="clear" w:pos="1080"/>
          <w:tab w:val="num" w:pos="928"/>
        </w:tabs>
        <w:ind w:left="928"/>
        <w:contextualSpacing/>
      </w:pPr>
      <w:r w:rsidRPr="001D0EDB">
        <w:t>Tanévzáró labdarúgó torna jún.12.</w:t>
      </w:r>
    </w:p>
    <w:p w14:paraId="55B8AE49" w14:textId="77777777" w:rsidR="001D0EDB" w:rsidRPr="001D0EDB" w:rsidRDefault="001D0EDB" w:rsidP="001D0EDB">
      <w:pPr>
        <w:numPr>
          <w:ilvl w:val="1"/>
          <w:numId w:val="30"/>
        </w:numPr>
        <w:tabs>
          <w:tab w:val="clear" w:pos="1080"/>
          <w:tab w:val="num" w:pos="928"/>
        </w:tabs>
        <w:ind w:left="928"/>
        <w:contextualSpacing/>
      </w:pPr>
      <w:r w:rsidRPr="001D0EDB">
        <w:t>Osztályozó értekezlet</w:t>
      </w:r>
    </w:p>
    <w:p w14:paraId="29030CE0" w14:textId="77777777" w:rsidR="001D0EDB" w:rsidRPr="001D0EDB" w:rsidRDefault="001D0EDB" w:rsidP="001D0EDB">
      <w:pPr>
        <w:numPr>
          <w:ilvl w:val="1"/>
          <w:numId w:val="30"/>
        </w:numPr>
        <w:tabs>
          <w:tab w:val="clear" w:pos="1080"/>
          <w:tab w:val="num" w:pos="928"/>
        </w:tabs>
        <w:ind w:left="928"/>
        <w:contextualSpacing/>
      </w:pPr>
      <w:r w:rsidRPr="001D0EDB">
        <w:t>Osztályozó vizsga</w:t>
      </w:r>
    </w:p>
    <w:p w14:paraId="7511A57E" w14:textId="77777777" w:rsidR="001D0EDB" w:rsidRPr="001D0EDB" w:rsidRDefault="001D0EDB" w:rsidP="001D0EDB">
      <w:pPr>
        <w:numPr>
          <w:ilvl w:val="1"/>
          <w:numId w:val="30"/>
        </w:numPr>
        <w:tabs>
          <w:tab w:val="clear" w:pos="1080"/>
          <w:tab w:val="num" w:pos="928"/>
        </w:tabs>
        <w:ind w:left="928"/>
        <w:contextualSpacing/>
      </w:pPr>
      <w:r w:rsidRPr="001D0EDB">
        <w:t>Tanévzáró- ballagás</w:t>
      </w:r>
    </w:p>
    <w:p w14:paraId="4106D4D9" w14:textId="77777777" w:rsidR="001D0EDB" w:rsidRPr="001D0EDB" w:rsidRDefault="001D0EDB" w:rsidP="001D0EDB">
      <w:pPr>
        <w:numPr>
          <w:ilvl w:val="1"/>
          <w:numId w:val="30"/>
        </w:numPr>
        <w:tabs>
          <w:tab w:val="clear" w:pos="1080"/>
          <w:tab w:val="num" w:pos="928"/>
        </w:tabs>
        <w:ind w:left="928"/>
        <w:contextualSpacing/>
      </w:pPr>
      <w:r w:rsidRPr="001D0EDB">
        <w:t>Óvodai ballagások</w:t>
      </w:r>
    </w:p>
    <w:p w14:paraId="3E206F42" w14:textId="77777777" w:rsidR="001D0EDB" w:rsidRPr="001D0EDB" w:rsidRDefault="001D0EDB" w:rsidP="001D0EDB">
      <w:pPr>
        <w:numPr>
          <w:ilvl w:val="1"/>
          <w:numId w:val="30"/>
        </w:numPr>
        <w:tabs>
          <w:tab w:val="clear" w:pos="1080"/>
          <w:tab w:val="num" w:pos="928"/>
        </w:tabs>
        <w:ind w:left="928"/>
        <w:contextualSpacing/>
      </w:pPr>
      <w:r w:rsidRPr="001D0EDB">
        <w:t>Iskolai nyári tábor</w:t>
      </w:r>
    </w:p>
    <w:p w14:paraId="7D591C6D" w14:textId="77777777" w:rsidR="001D0EDB" w:rsidRPr="001D0EDB" w:rsidRDefault="001D0EDB" w:rsidP="001D0EDB">
      <w:pPr>
        <w:numPr>
          <w:ilvl w:val="1"/>
          <w:numId w:val="30"/>
        </w:numPr>
        <w:tabs>
          <w:tab w:val="clear" w:pos="1080"/>
          <w:tab w:val="num" w:pos="928"/>
        </w:tabs>
        <w:ind w:left="928"/>
        <w:contextualSpacing/>
      </w:pPr>
      <w:r w:rsidRPr="001D0EDB">
        <w:t>Dokumentumok ellenőrzése</w:t>
      </w:r>
    </w:p>
    <w:p w14:paraId="5EA47F8D" w14:textId="77777777" w:rsidR="001D0EDB" w:rsidRPr="001D0EDB" w:rsidRDefault="001D0EDB" w:rsidP="001D0EDB">
      <w:pPr>
        <w:numPr>
          <w:ilvl w:val="1"/>
          <w:numId w:val="30"/>
        </w:numPr>
        <w:tabs>
          <w:tab w:val="clear" w:pos="1080"/>
          <w:tab w:val="num" w:pos="928"/>
        </w:tabs>
        <w:ind w:left="928"/>
        <w:contextualSpacing/>
      </w:pPr>
      <w:r w:rsidRPr="001D0EDB">
        <w:t>Pedagógus nap</w:t>
      </w:r>
    </w:p>
    <w:p w14:paraId="67BE2B19" w14:textId="77777777" w:rsidR="001D0EDB" w:rsidRPr="001D0EDB" w:rsidRDefault="001D0EDB" w:rsidP="001D0EDB">
      <w:pPr>
        <w:numPr>
          <w:ilvl w:val="1"/>
          <w:numId w:val="30"/>
        </w:numPr>
        <w:tabs>
          <w:tab w:val="clear" w:pos="1080"/>
          <w:tab w:val="num" w:pos="928"/>
        </w:tabs>
        <w:ind w:left="928"/>
        <w:contextualSpacing/>
      </w:pPr>
      <w:r w:rsidRPr="001D0EDB">
        <w:t>Pedagógus búcsú</w:t>
      </w:r>
    </w:p>
    <w:p w14:paraId="058846FC" w14:textId="77777777" w:rsidR="001D0EDB" w:rsidRPr="001D0EDB" w:rsidRDefault="001D0EDB" w:rsidP="001D0EDB">
      <w:pPr>
        <w:numPr>
          <w:ilvl w:val="1"/>
          <w:numId w:val="30"/>
        </w:numPr>
        <w:tabs>
          <w:tab w:val="clear" w:pos="1080"/>
          <w:tab w:val="num" w:pos="928"/>
        </w:tabs>
        <w:ind w:left="928"/>
        <w:contextualSpacing/>
      </w:pPr>
      <w:r w:rsidRPr="001D0EDB">
        <w:t>Pedagógus piknik</w:t>
      </w:r>
    </w:p>
    <w:p w14:paraId="5817F069" w14:textId="77777777" w:rsidR="001D0EDB" w:rsidRPr="001D0EDB" w:rsidRDefault="001D0EDB" w:rsidP="001D0EDB">
      <w:pPr>
        <w:ind w:left="720"/>
        <w:contextualSpacing/>
      </w:pPr>
    </w:p>
    <w:p w14:paraId="296ED532" w14:textId="77777777" w:rsidR="001D0EDB" w:rsidRPr="001D0EDB" w:rsidRDefault="001D0EDB" w:rsidP="001D0EDB">
      <w:pPr>
        <w:ind w:left="720"/>
        <w:contextualSpacing/>
      </w:pPr>
    </w:p>
    <w:p w14:paraId="1BF5ABF8" w14:textId="77777777" w:rsidR="001D0EDB" w:rsidRPr="001D0EDB" w:rsidRDefault="001D0EDB" w:rsidP="001D0EDB"/>
    <w:p w14:paraId="3AD3038A" w14:textId="77777777" w:rsidR="001D0EDB" w:rsidRPr="001D0EDB" w:rsidRDefault="001D0EDB" w:rsidP="001D0EDB">
      <w:r w:rsidRPr="001D0EDB">
        <w:rPr>
          <w:b/>
        </w:rPr>
        <w:t xml:space="preserve">Az egyes hónapokra tervezett feladatok nem véglegesek, azok kiegészíthetők, módosíthatók, esetleg törölhetők. </w:t>
      </w:r>
    </w:p>
    <w:p w14:paraId="3B3A033D" w14:textId="77777777" w:rsidR="00AD77C8" w:rsidRDefault="00AD77C8" w:rsidP="009C6935">
      <w:pPr>
        <w:pStyle w:val="Szvegtrzs"/>
        <w:spacing w:after="0" w:line="360" w:lineRule="auto"/>
        <w:jc w:val="both"/>
      </w:pPr>
    </w:p>
    <w:sectPr w:rsidR="00AD77C8">
      <w:headerReference w:type="default" r:id="rId8"/>
      <w:pgSz w:w="11906" w:h="16838"/>
      <w:pgMar w:top="1417" w:right="1417" w:bottom="1417" w:left="1417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91F76" w14:textId="77777777" w:rsidR="008F7A9B" w:rsidRDefault="008F7A9B">
      <w:r>
        <w:separator/>
      </w:r>
    </w:p>
  </w:endnote>
  <w:endnote w:type="continuationSeparator" w:id="0">
    <w:p w14:paraId="74DF7EA6" w14:textId="77777777" w:rsidR="008F7A9B" w:rsidRDefault="008F7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8A4B7" w14:textId="77777777" w:rsidR="008F7A9B" w:rsidRDefault="008F7A9B">
      <w:r>
        <w:separator/>
      </w:r>
    </w:p>
  </w:footnote>
  <w:footnote w:type="continuationSeparator" w:id="0">
    <w:p w14:paraId="43576EAE" w14:textId="77777777" w:rsidR="008F7A9B" w:rsidRDefault="008F7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FCC75" w14:textId="77777777" w:rsidR="00AD77C8" w:rsidRDefault="00AD77C8">
    <w:pPr>
      <w:pStyle w:val="lfej"/>
    </w:pPr>
    <w:r>
      <w:tab/>
    </w: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BC559D">
      <w:rPr>
        <w:rStyle w:val="Oldalszm"/>
        <w:noProof/>
      </w:rPr>
      <w:t>17</w:t>
    </w:r>
    <w:r>
      <w:rPr>
        <w:rStyle w:val="Oldalszm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9C413EE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6" w15:restartNumberingAfterBreak="0">
    <w:nsid w:val="00000009"/>
    <w:multiLevelType w:val="multilevel"/>
    <w:tmpl w:val="085AAC44"/>
    <w:name w:val="WW8Num9"/>
    <w:lvl w:ilvl="0">
      <w:start w:val="4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0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1" w15:restartNumberingAfterBreak="0">
    <w:nsid w:val="00000012"/>
    <w:multiLevelType w:val="multilevel"/>
    <w:tmpl w:val="00000012"/>
    <w:name w:val="WW8Num1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00000015"/>
    <w:multiLevelType w:val="multilevel"/>
    <w:tmpl w:val="00000015"/>
    <w:name w:val="WW8Num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52E69BB"/>
    <w:multiLevelType w:val="hybridMultilevel"/>
    <w:tmpl w:val="0240B872"/>
    <w:lvl w:ilvl="0" w:tplc="2FE26A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177C37"/>
    <w:multiLevelType w:val="hybridMultilevel"/>
    <w:tmpl w:val="5E6257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7A36BE"/>
    <w:multiLevelType w:val="hybridMultilevel"/>
    <w:tmpl w:val="D024B002"/>
    <w:lvl w:ilvl="0" w:tplc="2FE26AD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BF1B34"/>
    <w:multiLevelType w:val="hybridMultilevel"/>
    <w:tmpl w:val="25582AA0"/>
    <w:lvl w:ilvl="0" w:tplc="2FE26A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B27B83"/>
    <w:multiLevelType w:val="hybridMultilevel"/>
    <w:tmpl w:val="28ACAC9E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2C60A0"/>
    <w:multiLevelType w:val="hybridMultilevel"/>
    <w:tmpl w:val="5CB61E50"/>
    <w:lvl w:ilvl="0" w:tplc="29A06E3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33975864"/>
    <w:multiLevelType w:val="hybridMultilevel"/>
    <w:tmpl w:val="2E56E6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E26AD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3BF2168A">
      <w:numFmt w:val="bullet"/>
      <w:lvlText w:val="–"/>
      <w:lvlJc w:val="left"/>
      <w:pPr>
        <w:ind w:left="2775" w:hanging="975"/>
      </w:pPr>
      <w:rPr>
        <w:rFonts w:ascii="Times New Roman" w:eastAsia="Times New Roman" w:hAnsi="Times New Roman" w:cs="Times New Roman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985C33"/>
    <w:multiLevelType w:val="hybridMultilevel"/>
    <w:tmpl w:val="CC80F162"/>
    <w:lvl w:ilvl="0" w:tplc="2FE26A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BD31C2"/>
    <w:multiLevelType w:val="hybridMultilevel"/>
    <w:tmpl w:val="807C9BE6"/>
    <w:lvl w:ilvl="0" w:tplc="0A56DE4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46684F37"/>
    <w:multiLevelType w:val="hybridMultilevel"/>
    <w:tmpl w:val="69EE3C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B64C14"/>
    <w:multiLevelType w:val="hybridMultilevel"/>
    <w:tmpl w:val="A9A4A8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0765A5"/>
    <w:multiLevelType w:val="hybridMultilevel"/>
    <w:tmpl w:val="894C96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B51904"/>
    <w:multiLevelType w:val="hybridMultilevel"/>
    <w:tmpl w:val="BF3601F6"/>
    <w:lvl w:ilvl="0" w:tplc="040E000F">
      <w:start w:val="1"/>
      <w:numFmt w:val="decimal"/>
      <w:lvlText w:val="%1."/>
      <w:lvlJc w:val="left"/>
      <w:pPr>
        <w:ind w:left="2844" w:hanging="360"/>
      </w:pPr>
    </w:lvl>
    <w:lvl w:ilvl="1" w:tplc="040E0019" w:tentative="1">
      <w:start w:val="1"/>
      <w:numFmt w:val="lowerLetter"/>
      <w:lvlText w:val="%2."/>
      <w:lvlJc w:val="left"/>
      <w:pPr>
        <w:ind w:left="3564" w:hanging="360"/>
      </w:pPr>
    </w:lvl>
    <w:lvl w:ilvl="2" w:tplc="040E001B" w:tentative="1">
      <w:start w:val="1"/>
      <w:numFmt w:val="lowerRoman"/>
      <w:lvlText w:val="%3."/>
      <w:lvlJc w:val="right"/>
      <w:pPr>
        <w:ind w:left="4284" w:hanging="180"/>
      </w:pPr>
    </w:lvl>
    <w:lvl w:ilvl="3" w:tplc="040E000F" w:tentative="1">
      <w:start w:val="1"/>
      <w:numFmt w:val="decimal"/>
      <w:lvlText w:val="%4."/>
      <w:lvlJc w:val="left"/>
      <w:pPr>
        <w:ind w:left="5004" w:hanging="360"/>
      </w:pPr>
    </w:lvl>
    <w:lvl w:ilvl="4" w:tplc="040E0019" w:tentative="1">
      <w:start w:val="1"/>
      <w:numFmt w:val="lowerLetter"/>
      <w:lvlText w:val="%5."/>
      <w:lvlJc w:val="left"/>
      <w:pPr>
        <w:ind w:left="5724" w:hanging="360"/>
      </w:pPr>
    </w:lvl>
    <w:lvl w:ilvl="5" w:tplc="040E001B">
      <w:start w:val="1"/>
      <w:numFmt w:val="lowerRoman"/>
      <w:lvlText w:val="%6."/>
      <w:lvlJc w:val="right"/>
      <w:pPr>
        <w:ind w:left="6444" w:hanging="180"/>
      </w:pPr>
    </w:lvl>
    <w:lvl w:ilvl="6" w:tplc="040E000F" w:tentative="1">
      <w:start w:val="1"/>
      <w:numFmt w:val="decimal"/>
      <w:lvlText w:val="%7."/>
      <w:lvlJc w:val="left"/>
      <w:pPr>
        <w:ind w:left="7164" w:hanging="360"/>
      </w:pPr>
    </w:lvl>
    <w:lvl w:ilvl="7" w:tplc="040E0019" w:tentative="1">
      <w:start w:val="1"/>
      <w:numFmt w:val="lowerLetter"/>
      <w:lvlText w:val="%8."/>
      <w:lvlJc w:val="left"/>
      <w:pPr>
        <w:ind w:left="7884" w:hanging="360"/>
      </w:pPr>
    </w:lvl>
    <w:lvl w:ilvl="8" w:tplc="040E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6" w15:restartNumberingAfterBreak="0">
    <w:nsid w:val="6FAB4122"/>
    <w:multiLevelType w:val="hybridMultilevel"/>
    <w:tmpl w:val="025E1FD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7AFE2E9C"/>
    <w:multiLevelType w:val="hybridMultilevel"/>
    <w:tmpl w:val="8E1C3960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953246212">
    <w:abstractNumId w:val="1"/>
  </w:num>
  <w:num w:numId="2" w16cid:durableId="427166706">
    <w:abstractNumId w:val="2"/>
  </w:num>
  <w:num w:numId="3" w16cid:durableId="1346595331">
    <w:abstractNumId w:val="4"/>
  </w:num>
  <w:num w:numId="4" w16cid:durableId="755709635">
    <w:abstractNumId w:val="5"/>
  </w:num>
  <w:num w:numId="5" w16cid:durableId="927276705">
    <w:abstractNumId w:val="7"/>
  </w:num>
  <w:num w:numId="6" w16cid:durableId="1524783761">
    <w:abstractNumId w:val="8"/>
  </w:num>
  <w:num w:numId="7" w16cid:durableId="1910921574">
    <w:abstractNumId w:val="9"/>
  </w:num>
  <w:num w:numId="8" w16cid:durableId="181166784">
    <w:abstractNumId w:val="10"/>
  </w:num>
  <w:num w:numId="9" w16cid:durableId="2086872044">
    <w:abstractNumId w:val="11"/>
  </w:num>
  <w:num w:numId="10" w16cid:durableId="580263498">
    <w:abstractNumId w:val="19"/>
  </w:num>
  <w:num w:numId="11" w16cid:durableId="15214289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091357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67401830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598911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38258138">
    <w:abstractNumId w:val="0"/>
    <w:lvlOverride w:ilvl="0">
      <w:lvl w:ilvl="0"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6" w16cid:durableId="446389847">
    <w:abstractNumId w:val="14"/>
  </w:num>
  <w:num w:numId="17" w16cid:durableId="107045027">
    <w:abstractNumId w:val="22"/>
  </w:num>
  <w:num w:numId="18" w16cid:durableId="792095678">
    <w:abstractNumId w:val="25"/>
  </w:num>
  <w:num w:numId="19" w16cid:durableId="1909723253">
    <w:abstractNumId w:val="23"/>
  </w:num>
  <w:num w:numId="20" w16cid:durableId="115493409">
    <w:abstractNumId w:val="27"/>
  </w:num>
  <w:num w:numId="21" w16cid:durableId="1598901361">
    <w:abstractNumId w:val="26"/>
  </w:num>
  <w:num w:numId="22" w16cid:durableId="1212956328">
    <w:abstractNumId w:val="24"/>
  </w:num>
  <w:num w:numId="23" w16cid:durableId="2001498893">
    <w:abstractNumId w:val="17"/>
  </w:num>
  <w:num w:numId="24" w16cid:durableId="1101072038">
    <w:abstractNumId w:val="16"/>
  </w:num>
  <w:num w:numId="25" w16cid:durableId="544945708">
    <w:abstractNumId w:val="13"/>
  </w:num>
  <w:num w:numId="26" w16cid:durableId="1606838546">
    <w:abstractNumId w:val="20"/>
  </w:num>
  <w:num w:numId="27" w16cid:durableId="1190417720">
    <w:abstractNumId w:val="15"/>
  </w:num>
  <w:num w:numId="28" w16cid:durableId="2120878393">
    <w:abstractNumId w:val="21"/>
  </w:num>
  <w:num w:numId="29" w16cid:durableId="1500316169">
    <w:abstractNumId w:val="18"/>
  </w:num>
  <w:num w:numId="30" w16cid:durableId="1479882646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508"/>
    <w:rsid w:val="00023AC8"/>
    <w:rsid w:val="00057094"/>
    <w:rsid w:val="00060B6B"/>
    <w:rsid w:val="00063154"/>
    <w:rsid w:val="00072FC9"/>
    <w:rsid w:val="00077897"/>
    <w:rsid w:val="00086F4E"/>
    <w:rsid w:val="000A3A73"/>
    <w:rsid w:val="000C5C8D"/>
    <w:rsid w:val="000D6629"/>
    <w:rsid w:val="000D76B6"/>
    <w:rsid w:val="000E0B05"/>
    <w:rsid w:val="00135EC2"/>
    <w:rsid w:val="00144190"/>
    <w:rsid w:val="001768E5"/>
    <w:rsid w:val="00180864"/>
    <w:rsid w:val="00183C9B"/>
    <w:rsid w:val="0019077D"/>
    <w:rsid w:val="001D0EDB"/>
    <w:rsid w:val="001D6BDD"/>
    <w:rsid w:val="001E4609"/>
    <w:rsid w:val="001F5B05"/>
    <w:rsid w:val="002105B5"/>
    <w:rsid w:val="0021380E"/>
    <w:rsid w:val="00242015"/>
    <w:rsid w:val="002644A3"/>
    <w:rsid w:val="002757C2"/>
    <w:rsid w:val="002870E6"/>
    <w:rsid w:val="002912CC"/>
    <w:rsid w:val="002D243E"/>
    <w:rsid w:val="002D2CB7"/>
    <w:rsid w:val="002D469A"/>
    <w:rsid w:val="002E35EB"/>
    <w:rsid w:val="002E6AC9"/>
    <w:rsid w:val="002F1E90"/>
    <w:rsid w:val="00306670"/>
    <w:rsid w:val="00311134"/>
    <w:rsid w:val="003136C1"/>
    <w:rsid w:val="003361B8"/>
    <w:rsid w:val="00352DA9"/>
    <w:rsid w:val="00353235"/>
    <w:rsid w:val="0037579D"/>
    <w:rsid w:val="00386D06"/>
    <w:rsid w:val="003C1621"/>
    <w:rsid w:val="003D4AE5"/>
    <w:rsid w:val="003F3DF9"/>
    <w:rsid w:val="00416F0C"/>
    <w:rsid w:val="00452F0F"/>
    <w:rsid w:val="00453AC3"/>
    <w:rsid w:val="004541B9"/>
    <w:rsid w:val="0046387D"/>
    <w:rsid w:val="004660B5"/>
    <w:rsid w:val="004A061E"/>
    <w:rsid w:val="004C29ED"/>
    <w:rsid w:val="004C3421"/>
    <w:rsid w:val="004C34B9"/>
    <w:rsid w:val="004D630B"/>
    <w:rsid w:val="005033E5"/>
    <w:rsid w:val="00504EFF"/>
    <w:rsid w:val="00505066"/>
    <w:rsid w:val="00543BD8"/>
    <w:rsid w:val="0057037E"/>
    <w:rsid w:val="00583BD1"/>
    <w:rsid w:val="0059288A"/>
    <w:rsid w:val="00593C5A"/>
    <w:rsid w:val="005C0EA4"/>
    <w:rsid w:val="005D34A0"/>
    <w:rsid w:val="005D7DB3"/>
    <w:rsid w:val="0061091E"/>
    <w:rsid w:val="00614A1B"/>
    <w:rsid w:val="00624C1D"/>
    <w:rsid w:val="00625BA7"/>
    <w:rsid w:val="006352FA"/>
    <w:rsid w:val="00646045"/>
    <w:rsid w:val="00646C64"/>
    <w:rsid w:val="006749CC"/>
    <w:rsid w:val="006856D2"/>
    <w:rsid w:val="006A48F6"/>
    <w:rsid w:val="006B6700"/>
    <w:rsid w:val="006D6319"/>
    <w:rsid w:val="00703D39"/>
    <w:rsid w:val="00720B71"/>
    <w:rsid w:val="007233A8"/>
    <w:rsid w:val="007437CA"/>
    <w:rsid w:val="00746508"/>
    <w:rsid w:val="0075054C"/>
    <w:rsid w:val="00751296"/>
    <w:rsid w:val="00754449"/>
    <w:rsid w:val="0078100E"/>
    <w:rsid w:val="007B35ED"/>
    <w:rsid w:val="007E0071"/>
    <w:rsid w:val="007E242D"/>
    <w:rsid w:val="00814BDE"/>
    <w:rsid w:val="00821E89"/>
    <w:rsid w:val="00842BF2"/>
    <w:rsid w:val="00854B71"/>
    <w:rsid w:val="00855AE1"/>
    <w:rsid w:val="00871149"/>
    <w:rsid w:val="00872895"/>
    <w:rsid w:val="00875E81"/>
    <w:rsid w:val="00880509"/>
    <w:rsid w:val="0089433F"/>
    <w:rsid w:val="008A6C48"/>
    <w:rsid w:val="008B0EAD"/>
    <w:rsid w:val="008C093E"/>
    <w:rsid w:val="008E4E34"/>
    <w:rsid w:val="008F77FF"/>
    <w:rsid w:val="008F7A9B"/>
    <w:rsid w:val="009016BA"/>
    <w:rsid w:val="009064C5"/>
    <w:rsid w:val="009819C3"/>
    <w:rsid w:val="00992BCC"/>
    <w:rsid w:val="00993E6D"/>
    <w:rsid w:val="009958D4"/>
    <w:rsid w:val="00996831"/>
    <w:rsid w:val="009C6935"/>
    <w:rsid w:val="00A05487"/>
    <w:rsid w:val="00A06704"/>
    <w:rsid w:val="00A16253"/>
    <w:rsid w:val="00A35D7E"/>
    <w:rsid w:val="00A858AB"/>
    <w:rsid w:val="00AC59C5"/>
    <w:rsid w:val="00AD2849"/>
    <w:rsid w:val="00AD77C8"/>
    <w:rsid w:val="00B00421"/>
    <w:rsid w:val="00B25D40"/>
    <w:rsid w:val="00B417DB"/>
    <w:rsid w:val="00B4554E"/>
    <w:rsid w:val="00B56C63"/>
    <w:rsid w:val="00BA2C66"/>
    <w:rsid w:val="00BA5AB8"/>
    <w:rsid w:val="00BC559D"/>
    <w:rsid w:val="00BF2ACC"/>
    <w:rsid w:val="00C250EC"/>
    <w:rsid w:val="00C463C9"/>
    <w:rsid w:val="00C73450"/>
    <w:rsid w:val="00C9335F"/>
    <w:rsid w:val="00CA0439"/>
    <w:rsid w:val="00CA3FDD"/>
    <w:rsid w:val="00CB6318"/>
    <w:rsid w:val="00D05CC3"/>
    <w:rsid w:val="00D137E0"/>
    <w:rsid w:val="00D55B9F"/>
    <w:rsid w:val="00D61E49"/>
    <w:rsid w:val="00D67187"/>
    <w:rsid w:val="00D75B3F"/>
    <w:rsid w:val="00D77CCB"/>
    <w:rsid w:val="00D8770F"/>
    <w:rsid w:val="00D8790F"/>
    <w:rsid w:val="00D9691A"/>
    <w:rsid w:val="00DA4568"/>
    <w:rsid w:val="00DB4C57"/>
    <w:rsid w:val="00DC3FA9"/>
    <w:rsid w:val="00DD4EA5"/>
    <w:rsid w:val="00E00CCA"/>
    <w:rsid w:val="00E22A7E"/>
    <w:rsid w:val="00E23F1A"/>
    <w:rsid w:val="00E27337"/>
    <w:rsid w:val="00E307D2"/>
    <w:rsid w:val="00E32A69"/>
    <w:rsid w:val="00E452DC"/>
    <w:rsid w:val="00E52742"/>
    <w:rsid w:val="00E90681"/>
    <w:rsid w:val="00E90E49"/>
    <w:rsid w:val="00E9217A"/>
    <w:rsid w:val="00EA7511"/>
    <w:rsid w:val="00EB01B5"/>
    <w:rsid w:val="00EC607A"/>
    <w:rsid w:val="00ED3F42"/>
    <w:rsid w:val="00ED45BE"/>
    <w:rsid w:val="00EF72FB"/>
    <w:rsid w:val="00F001DE"/>
    <w:rsid w:val="00F10C17"/>
    <w:rsid w:val="00F11102"/>
    <w:rsid w:val="00F13316"/>
    <w:rsid w:val="00F26D39"/>
    <w:rsid w:val="00F36628"/>
    <w:rsid w:val="00F937B7"/>
    <w:rsid w:val="00F9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10FA6"/>
  <w15:docId w15:val="{218916B6-9B79-4E87-9639-A445CA95A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465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msor1">
    <w:name w:val="heading 1"/>
    <w:basedOn w:val="Norml"/>
    <w:next w:val="Szvegtrzs"/>
    <w:link w:val="Cmsor1Char"/>
    <w:qFormat/>
    <w:rsid w:val="00746508"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Cmsor3">
    <w:name w:val="heading 3"/>
    <w:basedOn w:val="Norml"/>
    <w:next w:val="Szvegtrzs"/>
    <w:link w:val="Cmsor3Char"/>
    <w:qFormat/>
    <w:rsid w:val="00746508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paragraph" w:styleId="Cmsor6">
    <w:name w:val="heading 6"/>
    <w:basedOn w:val="Norml"/>
    <w:next w:val="Szvegtrzs"/>
    <w:link w:val="Cmsor6Char"/>
    <w:qFormat/>
    <w:rsid w:val="00746508"/>
    <w:pPr>
      <w:numPr>
        <w:ilvl w:val="5"/>
        <w:numId w:val="1"/>
      </w:numPr>
      <w:spacing w:before="280" w:after="280"/>
      <w:outlineLvl w:val="5"/>
    </w:pPr>
    <w:rPr>
      <w:b/>
      <w:bCs/>
      <w:sz w:val="15"/>
      <w:szCs w:val="15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46508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character" w:customStyle="1" w:styleId="Cmsor3Char">
    <w:name w:val="Címsor 3 Char"/>
    <w:basedOn w:val="Bekezdsalapbettpusa"/>
    <w:link w:val="Cmsor3"/>
    <w:rsid w:val="00746508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customStyle="1" w:styleId="Cmsor6Char">
    <w:name w:val="Címsor 6 Char"/>
    <w:basedOn w:val="Bekezdsalapbettpusa"/>
    <w:link w:val="Cmsor6"/>
    <w:rsid w:val="00746508"/>
    <w:rPr>
      <w:rFonts w:ascii="Times New Roman" w:eastAsia="Times New Roman" w:hAnsi="Times New Roman" w:cs="Times New Roman"/>
      <w:b/>
      <w:bCs/>
      <w:sz w:val="15"/>
      <w:szCs w:val="15"/>
      <w:lang w:eastAsia="ar-SA"/>
    </w:rPr>
  </w:style>
  <w:style w:type="character" w:styleId="Oldalszm">
    <w:name w:val="page number"/>
    <w:basedOn w:val="Bekezdsalapbettpusa"/>
    <w:rsid w:val="00746508"/>
  </w:style>
  <w:style w:type="paragraph" w:styleId="Szvegtrzs">
    <w:name w:val="Body Text"/>
    <w:basedOn w:val="Norml"/>
    <w:link w:val="SzvegtrzsChar"/>
    <w:rsid w:val="00746508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7465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lWeb">
    <w:name w:val="Normal (Web)"/>
    <w:basedOn w:val="Norml"/>
    <w:rsid w:val="00746508"/>
    <w:pPr>
      <w:spacing w:before="280" w:after="280"/>
    </w:pPr>
  </w:style>
  <w:style w:type="paragraph" w:styleId="lfej">
    <w:name w:val="header"/>
    <w:basedOn w:val="Norml"/>
    <w:link w:val="lfejChar"/>
    <w:rsid w:val="0074650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7465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746508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24C1D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24C1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Lbjegyzet-hivatkozs">
    <w:name w:val="footnote reference"/>
    <w:basedOn w:val="Bekezdsalapbettpusa"/>
    <w:uiPriority w:val="99"/>
    <w:semiHidden/>
    <w:unhideWhenUsed/>
    <w:rsid w:val="00624C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34BBB-D52E-4636-B17D-62EAB82CC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17</Pages>
  <Words>4367</Words>
  <Characters>30133</Characters>
  <Application>Microsoft Office Word</Application>
  <DocSecurity>0</DocSecurity>
  <Lines>251</Lines>
  <Paragraphs>68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erdosakos</dc:creator>
  <cp:lastModifiedBy>Admin</cp:lastModifiedBy>
  <cp:revision>11</cp:revision>
  <cp:lastPrinted>2018-11-13T15:48:00Z</cp:lastPrinted>
  <dcterms:created xsi:type="dcterms:W3CDTF">2022-09-10T09:33:00Z</dcterms:created>
  <dcterms:modified xsi:type="dcterms:W3CDTF">2024-09-10T09:27:00Z</dcterms:modified>
</cp:coreProperties>
</file>