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622F" w14:textId="51B6E4BD" w:rsidR="000A3B6D" w:rsidRDefault="000A3B6D" w:rsidP="00CB2703">
      <w:pPr>
        <w:spacing w:line="276" w:lineRule="auto"/>
      </w:pPr>
      <w:r>
        <w:rPr>
          <w:b/>
        </w:rPr>
        <w:t>Móricz Zsigmond Görögkatolikus</w:t>
      </w:r>
      <w:r w:rsidR="00D02960">
        <w:rPr>
          <w:b/>
        </w:rPr>
        <w:t xml:space="preserve"> Óvoda és </w:t>
      </w:r>
    </w:p>
    <w:p w14:paraId="2D158A4E" w14:textId="77777777" w:rsidR="000A3B6D" w:rsidRDefault="000A3B6D" w:rsidP="00CB2703">
      <w:pPr>
        <w:spacing w:line="276" w:lineRule="auto"/>
        <w:rPr>
          <w:b/>
        </w:rPr>
      </w:pPr>
      <w:r>
        <w:rPr>
          <w:b/>
        </w:rPr>
        <w:t>Kéttannyelvű Általános Iskola</w:t>
      </w:r>
    </w:p>
    <w:p w14:paraId="2E679519" w14:textId="77777777" w:rsidR="000A3B6D" w:rsidRDefault="000A3B6D" w:rsidP="00CB2703">
      <w:pPr>
        <w:spacing w:line="276" w:lineRule="auto"/>
      </w:pPr>
      <w:r>
        <w:t>4700 Mátészalka</w:t>
      </w:r>
    </w:p>
    <w:p w14:paraId="56CFB3DA" w14:textId="77777777" w:rsidR="000A3B6D" w:rsidRDefault="000A3B6D" w:rsidP="00CB2703">
      <w:pPr>
        <w:spacing w:line="276" w:lineRule="auto"/>
      </w:pPr>
      <w:r>
        <w:t>Móricz Zsigmond u. 96-98.</w:t>
      </w:r>
    </w:p>
    <w:p w14:paraId="79338EE1" w14:textId="77777777" w:rsidR="000A3B6D" w:rsidRDefault="000A3B6D" w:rsidP="00CB2703">
      <w:pPr>
        <w:pStyle w:val="Cmsor1"/>
        <w:numPr>
          <w:ilvl w:val="0"/>
          <w:numId w:val="2"/>
        </w:numPr>
        <w:spacing w:line="276" w:lineRule="auto"/>
        <w:jc w:val="left"/>
        <w:rPr>
          <w:b/>
          <w:bCs/>
          <w:sz w:val="24"/>
        </w:rPr>
      </w:pPr>
    </w:p>
    <w:p w14:paraId="49FD4207" w14:textId="77777777" w:rsidR="000A3B6D" w:rsidRDefault="000A3B6D" w:rsidP="00CB2703">
      <w:pPr>
        <w:pStyle w:val="Cmsor1"/>
        <w:numPr>
          <w:ilvl w:val="0"/>
          <w:numId w:val="2"/>
        </w:numPr>
        <w:spacing w:line="276" w:lineRule="auto"/>
        <w:jc w:val="left"/>
        <w:rPr>
          <w:b/>
          <w:bCs/>
          <w:sz w:val="24"/>
        </w:rPr>
      </w:pPr>
    </w:p>
    <w:p w14:paraId="13DADCCA" w14:textId="77777777" w:rsidR="000A3B6D" w:rsidRDefault="000A3B6D" w:rsidP="00CB2703">
      <w:pPr>
        <w:pStyle w:val="Cmsor1"/>
        <w:numPr>
          <w:ilvl w:val="0"/>
          <w:numId w:val="2"/>
        </w:numPr>
        <w:spacing w:line="276" w:lineRule="auto"/>
        <w:jc w:val="left"/>
        <w:rPr>
          <w:b/>
          <w:bCs/>
          <w:sz w:val="24"/>
        </w:rPr>
      </w:pPr>
    </w:p>
    <w:p w14:paraId="4E54E77B" w14:textId="77777777" w:rsidR="000A3B6D" w:rsidRDefault="000A3B6D" w:rsidP="00CB2703">
      <w:pPr>
        <w:pStyle w:val="Cmsor1"/>
        <w:numPr>
          <w:ilvl w:val="0"/>
          <w:numId w:val="2"/>
        </w:numPr>
        <w:spacing w:line="276" w:lineRule="auto"/>
        <w:jc w:val="left"/>
        <w:rPr>
          <w:b/>
          <w:bCs/>
          <w:sz w:val="24"/>
        </w:rPr>
      </w:pPr>
    </w:p>
    <w:p w14:paraId="2A413912" w14:textId="77777777" w:rsidR="000A3B6D" w:rsidRDefault="000A3B6D" w:rsidP="00CB2703">
      <w:pPr>
        <w:pStyle w:val="Cmsor1"/>
        <w:numPr>
          <w:ilvl w:val="0"/>
          <w:numId w:val="2"/>
        </w:numPr>
        <w:spacing w:line="276" w:lineRule="auto"/>
        <w:jc w:val="left"/>
        <w:rPr>
          <w:b/>
          <w:bCs/>
          <w:sz w:val="24"/>
        </w:rPr>
      </w:pPr>
    </w:p>
    <w:p w14:paraId="233723C9" w14:textId="77777777" w:rsidR="000A3B6D" w:rsidRDefault="000A3B6D" w:rsidP="00CB2703">
      <w:pPr>
        <w:pStyle w:val="Cmsor1"/>
        <w:numPr>
          <w:ilvl w:val="0"/>
          <w:numId w:val="2"/>
        </w:numPr>
        <w:spacing w:line="276" w:lineRule="auto"/>
        <w:jc w:val="left"/>
        <w:rPr>
          <w:b/>
          <w:bCs/>
          <w:sz w:val="24"/>
        </w:rPr>
      </w:pPr>
    </w:p>
    <w:p w14:paraId="15648AFF" w14:textId="43E3FE67" w:rsidR="000A3B6D" w:rsidRDefault="000A3B6D" w:rsidP="00CB2703">
      <w:pPr>
        <w:pStyle w:val="Cmsor1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A HUMÁN ÉS IDEGEN NYELVI</w:t>
      </w:r>
      <w:r>
        <w:rPr>
          <w:b/>
          <w:bCs/>
          <w:sz w:val="24"/>
        </w:rPr>
        <w:br/>
        <w:t>MUNKAKÖZÖSSÉG</w:t>
      </w:r>
    </w:p>
    <w:p w14:paraId="4D351C39" w14:textId="77777777" w:rsidR="000A3B6D" w:rsidRDefault="000A3B6D" w:rsidP="00CB2703">
      <w:pPr>
        <w:pStyle w:val="Cmsor1"/>
        <w:numPr>
          <w:ilvl w:val="0"/>
          <w:numId w:val="2"/>
        </w:numPr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MUNKATERVE</w:t>
      </w:r>
    </w:p>
    <w:p w14:paraId="56326723" w14:textId="77777777" w:rsidR="000A3B6D" w:rsidRDefault="000A3B6D" w:rsidP="00CB2703">
      <w:pPr>
        <w:spacing w:line="276" w:lineRule="auto"/>
        <w:jc w:val="center"/>
      </w:pPr>
    </w:p>
    <w:p w14:paraId="66AB7BC2" w14:textId="3159CE0E" w:rsidR="000A3B6D" w:rsidRDefault="000A3B6D" w:rsidP="00CB2703">
      <w:pPr>
        <w:spacing w:line="276" w:lineRule="auto"/>
        <w:jc w:val="center"/>
      </w:pPr>
      <w:r>
        <w:rPr>
          <w:b/>
          <w:bCs/>
        </w:rPr>
        <w:t>202</w:t>
      </w:r>
      <w:r w:rsidR="00640E69">
        <w:rPr>
          <w:b/>
          <w:bCs/>
        </w:rPr>
        <w:t>3</w:t>
      </w:r>
      <w:r>
        <w:rPr>
          <w:b/>
          <w:bCs/>
        </w:rPr>
        <w:t>/202</w:t>
      </w:r>
      <w:r w:rsidR="00640E69">
        <w:rPr>
          <w:b/>
          <w:bCs/>
        </w:rPr>
        <w:t>4</w:t>
      </w:r>
      <w:r>
        <w:rPr>
          <w:b/>
          <w:bCs/>
        </w:rPr>
        <w:t>. TANÉV</w:t>
      </w:r>
    </w:p>
    <w:p w14:paraId="5BB7BDB5" w14:textId="77777777" w:rsidR="000A3B6D" w:rsidRDefault="000A3B6D" w:rsidP="00CB2703">
      <w:pPr>
        <w:spacing w:line="276" w:lineRule="auto"/>
        <w:jc w:val="center"/>
        <w:rPr>
          <w:b/>
          <w:bCs/>
        </w:rPr>
      </w:pPr>
    </w:p>
    <w:p w14:paraId="32F5A8BD" w14:textId="77777777" w:rsidR="000A3B6D" w:rsidRDefault="000A3B6D" w:rsidP="00CB2703">
      <w:pPr>
        <w:spacing w:line="276" w:lineRule="auto"/>
      </w:pPr>
    </w:p>
    <w:p w14:paraId="1557284A" w14:textId="77777777" w:rsidR="000A3B6D" w:rsidRDefault="000A3B6D" w:rsidP="00CB2703">
      <w:pPr>
        <w:spacing w:line="276" w:lineRule="auto"/>
      </w:pPr>
    </w:p>
    <w:p w14:paraId="4BB15940" w14:textId="77777777" w:rsidR="000A3B6D" w:rsidRDefault="000A3B6D" w:rsidP="00CB2703">
      <w:pPr>
        <w:spacing w:line="276" w:lineRule="auto"/>
      </w:pPr>
    </w:p>
    <w:p w14:paraId="6DB9D931" w14:textId="77777777" w:rsidR="000A3B6D" w:rsidRDefault="000A3B6D" w:rsidP="00CB2703">
      <w:pPr>
        <w:spacing w:line="276" w:lineRule="auto"/>
      </w:pPr>
    </w:p>
    <w:p w14:paraId="0DCE310D" w14:textId="77777777" w:rsidR="000A3B6D" w:rsidRDefault="000A3B6D" w:rsidP="00CB2703">
      <w:pPr>
        <w:spacing w:line="276" w:lineRule="auto"/>
      </w:pPr>
    </w:p>
    <w:p w14:paraId="3A3C8A21" w14:textId="77777777" w:rsidR="000A3B6D" w:rsidRDefault="000A3B6D" w:rsidP="00CB2703">
      <w:pPr>
        <w:spacing w:line="276" w:lineRule="auto"/>
      </w:pPr>
    </w:p>
    <w:p w14:paraId="3F8BD5A0" w14:textId="77777777" w:rsidR="000A3B6D" w:rsidRDefault="000A3B6D" w:rsidP="00CB2703">
      <w:pPr>
        <w:spacing w:line="276" w:lineRule="auto"/>
      </w:pPr>
    </w:p>
    <w:p w14:paraId="728F3975" w14:textId="77777777" w:rsidR="000A3B6D" w:rsidRDefault="000A3B6D" w:rsidP="00CB2703">
      <w:pPr>
        <w:spacing w:line="276" w:lineRule="auto"/>
      </w:pPr>
    </w:p>
    <w:p w14:paraId="7B9C31A4" w14:textId="77777777" w:rsidR="000A3B6D" w:rsidRDefault="000A3B6D" w:rsidP="00CB2703">
      <w:pPr>
        <w:spacing w:line="276" w:lineRule="auto"/>
      </w:pPr>
    </w:p>
    <w:p w14:paraId="32294F66" w14:textId="77777777" w:rsidR="000A3B6D" w:rsidRDefault="000A3B6D" w:rsidP="00CB2703">
      <w:pPr>
        <w:spacing w:line="276" w:lineRule="auto"/>
      </w:pPr>
    </w:p>
    <w:p w14:paraId="75D7C867" w14:textId="77777777" w:rsidR="000A3B6D" w:rsidRDefault="000A3B6D" w:rsidP="00CB2703">
      <w:pPr>
        <w:spacing w:line="276" w:lineRule="auto"/>
      </w:pPr>
    </w:p>
    <w:p w14:paraId="72301B24" w14:textId="77777777" w:rsidR="000A3B6D" w:rsidRDefault="000A3B6D" w:rsidP="00CB2703">
      <w:pPr>
        <w:spacing w:line="276" w:lineRule="auto"/>
      </w:pPr>
    </w:p>
    <w:p w14:paraId="3A8E1A81" w14:textId="77777777" w:rsidR="000A3B6D" w:rsidRDefault="000A3B6D" w:rsidP="00CB2703">
      <w:pPr>
        <w:spacing w:line="276" w:lineRule="auto"/>
      </w:pPr>
    </w:p>
    <w:p w14:paraId="789BAC63" w14:textId="00CF9C0E" w:rsidR="000A3B6D" w:rsidRDefault="000A3B6D" w:rsidP="00CB2703">
      <w:pPr>
        <w:spacing w:line="276" w:lineRule="auto"/>
      </w:pPr>
      <w:proofErr w:type="gramStart"/>
      <w:r>
        <w:t>Készítette:  Erdős</w:t>
      </w:r>
      <w:proofErr w:type="gramEnd"/>
      <w:r>
        <w:t xml:space="preserve"> Ákos</w:t>
      </w:r>
      <w:r>
        <w:tab/>
      </w:r>
      <w:r>
        <w:tab/>
      </w:r>
      <w:r>
        <w:tab/>
      </w:r>
      <w:r>
        <w:tab/>
      </w:r>
      <w:r>
        <w:tab/>
        <w:t xml:space="preserve">Jóváhagyta: </w:t>
      </w:r>
      <w:r w:rsidR="00640E69">
        <w:t>Tóth Dénes</w:t>
      </w:r>
    </w:p>
    <w:p w14:paraId="073156E4" w14:textId="77777777" w:rsidR="000A3B6D" w:rsidRDefault="000A3B6D" w:rsidP="00CB2703">
      <w:pPr>
        <w:spacing w:line="276" w:lineRule="auto"/>
        <w:ind w:firstLine="708"/>
      </w:pPr>
      <w:proofErr w:type="gramStart"/>
      <w:r>
        <w:t>mk.-</w:t>
      </w:r>
      <w:proofErr w:type="gramEnd"/>
      <w:r>
        <w:t>vezető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igazgató</w:t>
      </w:r>
    </w:p>
    <w:p w14:paraId="0ADF254D" w14:textId="77777777" w:rsidR="000A3B6D" w:rsidRDefault="000A3B6D" w:rsidP="00CB2703">
      <w:pPr>
        <w:spacing w:line="276" w:lineRule="auto"/>
      </w:pPr>
    </w:p>
    <w:p w14:paraId="2DA69E7D" w14:textId="77777777" w:rsidR="000A3B6D" w:rsidRDefault="000A3B6D" w:rsidP="00CB2703">
      <w:pPr>
        <w:spacing w:line="276" w:lineRule="auto"/>
      </w:pPr>
    </w:p>
    <w:p w14:paraId="6C1AFEFE" w14:textId="77777777" w:rsidR="000A3B6D" w:rsidRDefault="000A3B6D" w:rsidP="00CB2703">
      <w:pPr>
        <w:spacing w:line="276" w:lineRule="auto"/>
      </w:pPr>
    </w:p>
    <w:p w14:paraId="62B55174" w14:textId="77777777" w:rsidR="000A3B6D" w:rsidRDefault="000A3B6D" w:rsidP="00CB2703">
      <w:pPr>
        <w:spacing w:line="276" w:lineRule="auto"/>
      </w:pPr>
    </w:p>
    <w:p w14:paraId="6102C0A8" w14:textId="77777777" w:rsidR="000A3B6D" w:rsidRDefault="000A3B6D" w:rsidP="00CB2703">
      <w:pPr>
        <w:spacing w:line="276" w:lineRule="auto"/>
      </w:pPr>
    </w:p>
    <w:p w14:paraId="41A5CDFD" w14:textId="77777777" w:rsidR="000A3B6D" w:rsidRDefault="000A3B6D" w:rsidP="00CB2703">
      <w:pPr>
        <w:spacing w:line="276" w:lineRule="auto"/>
      </w:pPr>
    </w:p>
    <w:p w14:paraId="10DC3E67" w14:textId="77777777" w:rsidR="000A3B6D" w:rsidRDefault="000A3B6D" w:rsidP="00CB2703">
      <w:pPr>
        <w:spacing w:line="276" w:lineRule="auto"/>
      </w:pPr>
    </w:p>
    <w:p w14:paraId="6C52A093" w14:textId="77777777" w:rsidR="000A3B6D" w:rsidRDefault="000A3B6D" w:rsidP="00CB2703">
      <w:pPr>
        <w:spacing w:line="276" w:lineRule="auto"/>
      </w:pPr>
    </w:p>
    <w:p w14:paraId="38E71938" w14:textId="77777777" w:rsidR="000A3B6D" w:rsidRDefault="000A3B6D" w:rsidP="00CB2703">
      <w:pPr>
        <w:spacing w:line="276" w:lineRule="auto"/>
      </w:pPr>
    </w:p>
    <w:p w14:paraId="14BF4FE4" w14:textId="7053CE56" w:rsidR="000A3B6D" w:rsidRDefault="000A3B6D" w:rsidP="00CB2703">
      <w:pPr>
        <w:spacing w:line="276" w:lineRule="auto"/>
      </w:pPr>
      <w:r>
        <w:t>Mátészalka, 202</w:t>
      </w:r>
      <w:r w:rsidR="00640E69">
        <w:t>3</w:t>
      </w:r>
      <w:r>
        <w:t>.szeptember 01.</w:t>
      </w:r>
    </w:p>
    <w:p w14:paraId="0A688971" w14:textId="77777777" w:rsidR="000A3B6D" w:rsidRDefault="000A3B6D" w:rsidP="00CB2703">
      <w:pPr>
        <w:spacing w:line="276" w:lineRule="auto"/>
      </w:pPr>
    </w:p>
    <w:p w14:paraId="676D5C96" w14:textId="77777777" w:rsidR="000A3B6D" w:rsidRDefault="000A3B6D" w:rsidP="00CB2703">
      <w:pPr>
        <w:spacing w:line="276" w:lineRule="auto"/>
      </w:pPr>
    </w:p>
    <w:p w14:paraId="6985CA98" w14:textId="07E2E7F8" w:rsidR="000A3B6D" w:rsidRPr="00D97993" w:rsidRDefault="000A3B6D" w:rsidP="00CB2703">
      <w:pPr>
        <w:spacing w:line="276" w:lineRule="auto"/>
        <w:rPr>
          <w:b/>
          <w:bCs/>
        </w:rPr>
      </w:pPr>
      <w:r>
        <w:br w:type="page"/>
      </w:r>
      <w:r w:rsidRPr="00D97993">
        <w:rPr>
          <w:b/>
          <w:bCs/>
        </w:rPr>
        <w:lastRenderedPageBreak/>
        <w:t>A munkaközösség tagja</w:t>
      </w:r>
      <w:r w:rsidR="00E65225" w:rsidRPr="00D97993">
        <w:rPr>
          <w:b/>
          <w:bCs/>
        </w:rPr>
        <w:t>inak névsora és képzettsége</w:t>
      </w:r>
      <w:r w:rsidR="00D97993">
        <w:rPr>
          <w:b/>
          <w:bCs/>
        </w:rPr>
        <w:t>:</w:t>
      </w:r>
      <w:r w:rsidRPr="00D97993">
        <w:rPr>
          <w:b/>
          <w:bCs/>
        </w:rPr>
        <w:br/>
      </w:r>
    </w:p>
    <w:p w14:paraId="53C4045F" w14:textId="77777777" w:rsidR="000A3B6D" w:rsidRDefault="000A3B6D" w:rsidP="00CB2703">
      <w:pPr>
        <w:spacing w:line="276" w:lineRule="auto"/>
        <w:ind w:firstLine="708"/>
      </w:pPr>
      <w:proofErr w:type="spellStart"/>
      <w:r>
        <w:t>Béltekiné</w:t>
      </w:r>
      <w:proofErr w:type="spellEnd"/>
      <w:r>
        <w:t xml:space="preserve"> Szívós Ágnes (óraadó)</w:t>
      </w:r>
      <w:r>
        <w:tab/>
      </w:r>
      <w:r>
        <w:tab/>
        <w:t>ének-zene</w:t>
      </w:r>
    </w:p>
    <w:p w14:paraId="21E892BF" w14:textId="77777777" w:rsidR="000A3B6D" w:rsidRDefault="000A3B6D" w:rsidP="00CB2703">
      <w:pPr>
        <w:spacing w:line="276" w:lineRule="auto"/>
        <w:ind w:firstLine="708"/>
      </w:pPr>
      <w:r>
        <w:t>Erdei Zsuzsa</w:t>
      </w:r>
      <w:r>
        <w:tab/>
      </w:r>
      <w:r>
        <w:tab/>
      </w:r>
      <w:r>
        <w:tab/>
      </w:r>
      <w:r>
        <w:tab/>
      </w:r>
      <w:r>
        <w:tab/>
        <w:t>német – történelem</w:t>
      </w:r>
    </w:p>
    <w:p w14:paraId="725261E1" w14:textId="15800641" w:rsidR="000A3B6D" w:rsidRDefault="000A3B6D" w:rsidP="00CB2703">
      <w:pPr>
        <w:spacing w:line="276" w:lineRule="auto"/>
        <w:ind w:firstLine="708"/>
      </w:pPr>
      <w:r>
        <w:t>Erdős Ákos</w:t>
      </w:r>
      <w:r>
        <w:tab/>
      </w:r>
      <w:r>
        <w:tab/>
      </w:r>
      <w:r>
        <w:tab/>
      </w:r>
      <w:r>
        <w:tab/>
      </w:r>
      <w:r>
        <w:tab/>
        <w:t>magyar- angol-népművelés</w:t>
      </w:r>
    </w:p>
    <w:p w14:paraId="5D81F34A" w14:textId="77777777" w:rsidR="000A3B6D" w:rsidRDefault="000A3B6D" w:rsidP="00CB2703">
      <w:pPr>
        <w:spacing w:line="276" w:lineRule="auto"/>
        <w:ind w:firstLine="708"/>
      </w:pPr>
      <w:r>
        <w:t>Dr. Gergely Nándorné</w:t>
      </w:r>
      <w:r>
        <w:tab/>
      </w:r>
      <w:r>
        <w:tab/>
      </w:r>
      <w:r>
        <w:tab/>
        <w:t>magyar – kommunikáció</w:t>
      </w:r>
    </w:p>
    <w:p w14:paraId="2D789160" w14:textId="77777777" w:rsidR="000A3B6D" w:rsidRDefault="000A3B6D" w:rsidP="00CB2703">
      <w:pPr>
        <w:spacing w:line="276" w:lineRule="auto"/>
        <w:ind w:firstLine="708"/>
      </w:pPr>
      <w:r>
        <w:t>Nagy Krisztina</w:t>
      </w:r>
      <w:r>
        <w:tab/>
      </w:r>
      <w:r>
        <w:tab/>
      </w:r>
      <w:r>
        <w:tab/>
      </w:r>
      <w:r>
        <w:tab/>
        <w:t>angol-olasz nyelv</w:t>
      </w:r>
    </w:p>
    <w:p w14:paraId="056DD1BE" w14:textId="289A9DFA" w:rsidR="000A3B6D" w:rsidRDefault="000A3B6D" w:rsidP="00CB2703">
      <w:pPr>
        <w:spacing w:line="276" w:lineRule="auto"/>
        <w:ind w:firstLine="708"/>
      </w:pPr>
      <w:proofErr w:type="spellStart"/>
      <w:r>
        <w:t>Rembeczki</w:t>
      </w:r>
      <w:proofErr w:type="spellEnd"/>
      <w:r>
        <w:t xml:space="preserve"> Attila</w:t>
      </w:r>
      <w:r w:rsidR="00696AC4">
        <w:tab/>
      </w:r>
      <w:r>
        <w:tab/>
      </w:r>
      <w:r>
        <w:tab/>
      </w:r>
      <w:r>
        <w:tab/>
        <w:t>angol-történelem</w:t>
      </w:r>
    </w:p>
    <w:p w14:paraId="4B0BAA86" w14:textId="0CB3AAFA" w:rsidR="006549AE" w:rsidRDefault="006549AE" w:rsidP="00CB2703">
      <w:pPr>
        <w:spacing w:line="276" w:lineRule="auto"/>
        <w:ind w:firstLine="708"/>
      </w:pPr>
      <w:r>
        <w:t>Dr. Sarka Attiláné</w:t>
      </w:r>
      <w:r>
        <w:tab/>
      </w:r>
      <w:r>
        <w:tab/>
      </w:r>
      <w:r>
        <w:tab/>
      </w:r>
      <w:r>
        <w:tab/>
        <w:t xml:space="preserve">tanító-rajz </w:t>
      </w:r>
    </w:p>
    <w:p w14:paraId="6E4C5FDD" w14:textId="37160699" w:rsidR="006105E2" w:rsidRDefault="006105E2" w:rsidP="00CB2703">
      <w:pPr>
        <w:spacing w:line="276" w:lineRule="auto"/>
        <w:ind w:firstLine="708"/>
      </w:pPr>
      <w:r>
        <w:t>Sipos Gergő</w:t>
      </w:r>
      <w:r>
        <w:tab/>
      </w:r>
      <w:r>
        <w:tab/>
      </w:r>
      <w:r>
        <w:tab/>
      </w:r>
      <w:r>
        <w:tab/>
      </w:r>
      <w:r>
        <w:tab/>
        <w:t>tanító-angol műveltségterület</w:t>
      </w:r>
    </w:p>
    <w:p w14:paraId="5931CB8B" w14:textId="6307FC2A" w:rsidR="000A3B6D" w:rsidRDefault="000A3B6D" w:rsidP="00CB2703">
      <w:pPr>
        <w:spacing w:line="276" w:lineRule="auto"/>
        <w:ind w:firstLine="708"/>
      </w:pPr>
      <w:r>
        <w:t>Szamosi István</w:t>
      </w:r>
      <w:r>
        <w:tab/>
      </w:r>
      <w:r>
        <w:tab/>
      </w:r>
      <w:r>
        <w:tab/>
      </w:r>
      <w:r>
        <w:tab/>
        <w:t>angol – magyar</w:t>
      </w:r>
    </w:p>
    <w:p w14:paraId="4461B644" w14:textId="11CAD47B" w:rsidR="006105E2" w:rsidRDefault="006105E2" w:rsidP="00CB2703">
      <w:pPr>
        <w:spacing w:line="276" w:lineRule="auto"/>
        <w:ind w:firstLine="708"/>
      </w:pPr>
      <w:r>
        <w:t>Szántó Barbara</w:t>
      </w:r>
      <w:r>
        <w:tab/>
      </w:r>
      <w:r>
        <w:tab/>
      </w:r>
      <w:r>
        <w:tab/>
      </w:r>
      <w:r>
        <w:tab/>
        <w:t>tanító-angol műveltségterület</w:t>
      </w:r>
    </w:p>
    <w:p w14:paraId="26E5F32A" w14:textId="6AD56F4E" w:rsidR="00640E69" w:rsidRDefault="00640E69" w:rsidP="00CB2703">
      <w:pPr>
        <w:spacing w:line="276" w:lineRule="auto"/>
        <w:ind w:firstLine="708"/>
      </w:pPr>
      <w:r>
        <w:t>Szondiné Dobos Adrienn</w:t>
      </w:r>
      <w:r>
        <w:tab/>
      </w:r>
      <w:r>
        <w:tab/>
      </w:r>
      <w:r>
        <w:tab/>
        <w:t>angol történelem</w:t>
      </w:r>
    </w:p>
    <w:p w14:paraId="2D463C31" w14:textId="74BB8E45" w:rsidR="00E65225" w:rsidRDefault="00E65225" w:rsidP="00CB2703">
      <w:pPr>
        <w:spacing w:line="276" w:lineRule="auto"/>
        <w:ind w:firstLine="708"/>
      </w:pPr>
      <w:r>
        <w:t>Tóth Dénes</w:t>
      </w:r>
      <w:r>
        <w:tab/>
      </w:r>
      <w:r>
        <w:tab/>
      </w:r>
      <w:r>
        <w:tab/>
      </w:r>
      <w:r>
        <w:tab/>
      </w:r>
      <w:r>
        <w:tab/>
        <w:t>angol fizika</w:t>
      </w:r>
    </w:p>
    <w:p w14:paraId="0A03CB3D" w14:textId="19D0E2A6" w:rsidR="00640E69" w:rsidRDefault="00640E69" w:rsidP="00CB2703">
      <w:pPr>
        <w:spacing w:line="276" w:lineRule="auto"/>
        <w:ind w:firstLine="708"/>
      </w:pPr>
      <w:r>
        <w:t>Tóth-</w:t>
      </w:r>
      <w:proofErr w:type="spellStart"/>
      <w:r>
        <w:t>Vonház</w:t>
      </w:r>
      <w:proofErr w:type="spellEnd"/>
      <w:r>
        <w:t xml:space="preserve"> Linda</w:t>
      </w:r>
      <w:r>
        <w:tab/>
      </w:r>
      <w:r>
        <w:tab/>
      </w:r>
      <w:r>
        <w:tab/>
      </w:r>
      <w:r>
        <w:tab/>
        <w:t>matematika-német</w:t>
      </w:r>
    </w:p>
    <w:p w14:paraId="5A4DE7A6" w14:textId="79BCAB6F" w:rsidR="0013413C" w:rsidRDefault="0013413C" w:rsidP="00CB2703">
      <w:pPr>
        <w:spacing w:line="276" w:lineRule="auto"/>
        <w:ind w:firstLine="708"/>
      </w:pPr>
    </w:p>
    <w:p w14:paraId="17226874" w14:textId="77777777" w:rsidR="001C3BA2" w:rsidRDefault="009B7CEF" w:rsidP="00CB2703">
      <w:pPr>
        <w:spacing w:line="276" w:lineRule="auto"/>
      </w:pPr>
      <w:r>
        <w:t>Az idei tanév</w:t>
      </w:r>
      <w:r w:rsidR="00640E69">
        <w:t xml:space="preserve">et a munkaközösség személyi összetétele tekintetében jelentős változásokkal kezdjük. </w:t>
      </w:r>
    </w:p>
    <w:p w14:paraId="21B795DF" w14:textId="17555923" w:rsidR="001C3BA2" w:rsidRDefault="00640E69" w:rsidP="00CB2703">
      <w:pPr>
        <w:spacing w:line="276" w:lineRule="auto"/>
      </w:pPr>
      <w:r>
        <w:t>Sarah Jones</w:t>
      </w:r>
      <w:r w:rsidR="001C3BA2">
        <w:t>-</w:t>
      </w:r>
      <w:proofErr w:type="spellStart"/>
      <w:r w:rsidR="001C3BA2">
        <w:t>szal</w:t>
      </w:r>
      <w:proofErr w:type="spellEnd"/>
      <w:r>
        <w:t xml:space="preserve"> öt nálunk töltött év után a törvény miatt nem hosszabbíthattu</w:t>
      </w:r>
      <w:r w:rsidR="001C3BA2">
        <w:t>n</w:t>
      </w:r>
      <w:r>
        <w:t>k szerződés</w:t>
      </w:r>
      <w:r w:rsidR="001C3BA2">
        <w:t>t.</w:t>
      </w:r>
      <w:r>
        <w:t xml:space="preserve"> Személyében egy remek kollegától és nagyon hasznos tanerőtől kellett megválnunk. Kívánunk neki az (az egyesült államokbeli) új munkahelyén minden jót. </w:t>
      </w:r>
      <w:r w:rsidR="001C3BA2">
        <w:t>A helyzetet nehezíti, hogy a program 12 éves működésében először nem sikerült új lektor tanárral szerződnünk. Az anyanyelvi angol tanár jelenléte nagyban hozzájárul a nyelvoktatásunk sikeréhez, ezért törekednünk kell, hogy újra a sorainkban tudhassunk egy ilyen kollégát.</w:t>
      </w:r>
    </w:p>
    <w:p w14:paraId="5609C340" w14:textId="38F8D45E" w:rsidR="0013413C" w:rsidRDefault="001C3BA2" w:rsidP="00CB2703">
      <w:pPr>
        <w:spacing w:line="276" w:lineRule="auto"/>
      </w:pPr>
      <w:r>
        <w:t xml:space="preserve">Másrészről a munkaközösség </w:t>
      </w:r>
      <w:r w:rsidR="009B7CEF">
        <w:t xml:space="preserve">két </w:t>
      </w:r>
      <w:r w:rsidR="00640E69">
        <w:t>új</w:t>
      </w:r>
      <w:r w:rsidR="009B7CEF">
        <w:t xml:space="preserve"> kollég</w:t>
      </w:r>
      <w:r>
        <w:t>ával (Szondiné Dobos Adrienn és Tóth-</w:t>
      </w:r>
      <w:proofErr w:type="spellStart"/>
      <w:r>
        <w:t>Vonház</w:t>
      </w:r>
      <w:proofErr w:type="spellEnd"/>
      <w:r>
        <w:t xml:space="preserve"> Linda) erősödött. Mindkettőjük </w:t>
      </w:r>
      <w:r w:rsidR="00EE48EC">
        <w:t xml:space="preserve">egyrészt </w:t>
      </w:r>
      <w:r>
        <w:t xml:space="preserve">agilis, hatékony munkaerő hírében áll, </w:t>
      </w:r>
      <w:r w:rsidR="00EE48EC">
        <w:t xml:space="preserve">másrészt korábbi diákként, illetve kollégaként ismerik az iskolánk szellemiségét. </w:t>
      </w:r>
      <w:r>
        <w:t>mel</w:t>
      </w:r>
      <w:r w:rsidR="00EE48EC">
        <w:t xml:space="preserve">lyel erősíteni fogják a munkaközösség munkáját. </w:t>
      </w:r>
      <w:r w:rsidR="009B7CEF">
        <w:t>Feladatunk lesz, hogy megadjunk számukra minden segítséget a sikeres munkavégzéshez.</w:t>
      </w:r>
    </w:p>
    <w:p w14:paraId="7EE4DA31" w14:textId="5DFF7E9E" w:rsidR="000A3B6D" w:rsidRDefault="000A3B6D" w:rsidP="00CB2703">
      <w:pPr>
        <w:spacing w:line="276" w:lineRule="auto"/>
      </w:pPr>
    </w:p>
    <w:p w14:paraId="125E74F8" w14:textId="4CBA02D8" w:rsidR="006105E2" w:rsidRPr="00FF06F6" w:rsidRDefault="006105E2" w:rsidP="00CB2703">
      <w:pPr>
        <w:spacing w:line="276" w:lineRule="auto"/>
        <w:rPr>
          <w:b/>
          <w:bCs/>
        </w:rPr>
      </w:pPr>
      <w:r w:rsidRPr="00FF06F6">
        <w:rPr>
          <w:b/>
          <w:bCs/>
        </w:rPr>
        <w:t>A munkaközösség általános célkitűzései:</w:t>
      </w:r>
    </w:p>
    <w:p w14:paraId="72BAE05F" w14:textId="4C84832A" w:rsidR="006105E2" w:rsidRDefault="006105E2" w:rsidP="00CB2703">
      <w:pPr>
        <w:spacing w:line="276" w:lineRule="auto"/>
      </w:pPr>
      <w:r>
        <w:t>Munkaközösségünk oktató-nevelő munkájában kiemelt terület az ismeretszerzés, a kulcskompetenciák és a tanulók személyiségének fejlesztése.</w:t>
      </w:r>
    </w:p>
    <w:p w14:paraId="063EA410" w14:textId="77777777" w:rsidR="006105E2" w:rsidRDefault="006105E2" w:rsidP="00CB2703">
      <w:pPr>
        <w:spacing w:line="276" w:lineRule="auto"/>
      </w:pPr>
      <w:r>
        <w:t>Az anyanyelv használata a társadalmi kommunikáció alapja, ezért az anyanyelvi készségek birtoklásának meghatározó szerepe van a társadalom értékeinek közvetítésében, gyakorlásában és védelmében. Az anyanyelvi nevelés alapvető feladata az anyanyelvi kompetencia fejlesztése, összhangban a tanulók előzetes tudásával és nyelvfejlődésével. Az anyanyelv tudatos ismerete alapozza meg és segíti elő más nyelvek elsajátításának a képességét is. Minden tantárgy tanulásának az alapja a megfelelő szintű szövegértési és szövegalkotási készség.</w:t>
      </w:r>
    </w:p>
    <w:p w14:paraId="109CD3F9" w14:textId="74C575EB" w:rsidR="00EE48EC" w:rsidRDefault="00EE48EC" w:rsidP="00CB2703">
      <w:pPr>
        <w:spacing w:line="276" w:lineRule="auto"/>
        <w:rPr>
          <w:bCs/>
          <w:u w:val="single"/>
        </w:rPr>
      </w:pPr>
      <w:r>
        <w:t>Iskolánkban is és általánosan is egyre komolyabb probléma az értőolvasás szintjének a romlása. Ezen képesség</w:t>
      </w:r>
      <w:r w:rsidR="00AD247F">
        <w:t xml:space="preserve"> alacsony szintje ellehetetlenít mindenféle ismeretszerzést, ezért ennek a fejlesztése elsődleges helyen kell</w:t>
      </w:r>
      <w:r w:rsidR="007B1133">
        <w:t>,</w:t>
      </w:r>
      <w:r w:rsidR="00AD247F">
        <w:t xml:space="preserve"> hogy álljon.</w:t>
      </w:r>
    </w:p>
    <w:p w14:paraId="13DD29F4" w14:textId="2278DD34" w:rsidR="006105E2" w:rsidRDefault="006105E2" w:rsidP="00CB2703">
      <w:pPr>
        <w:spacing w:line="276" w:lineRule="auto"/>
        <w:rPr>
          <w:bCs/>
        </w:rPr>
      </w:pPr>
      <w:r>
        <w:rPr>
          <w:bCs/>
        </w:rPr>
        <w:lastRenderedPageBreak/>
        <w:t xml:space="preserve">A kereszténység szellemében </w:t>
      </w:r>
      <w:r w:rsidR="00E65225">
        <w:rPr>
          <w:bCs/>
        </w:rPr>
        <w:t xml:space="preserve">neveljük </w:t>
      </w:r>
      <w:r>
        <w:rPr>
          <w:bCs/>
        </w:rPr>
        <w:t xml:space="preserve">diákjainkat, hogy megérjenek a szabadság felelős megélésére és érzékük legyen az igazi értékek iránt. Megismerjék önmagukat és az őket körülvevő világot. Belső igénnyé váljon bennük a pontosság, a fegyelem, az önfegyelem gyakorlása. Felülemelkedjenek a középszerűségen, ne fáradjanak bele a folyamatos önképzésbe </w:t>
      </w:r>
    </w:p>
    <w:p w14:paraId="11D15935" w14:textId="77D1B4AB" w:rsidR="006105E2" w:rsidRDefault="00E65225" w:rsidP="00CB2703">
      <w:pPr>
        <w:spacing w:line="276" w:lineRule="auto"/>
      </w:pPr>
      <w:r>
        <w:t>A munkaközösség idegen nyelvet tanító</w:t>
      </w:r>
      <w:r w:rsidR="00BF3716">
        <w:t xml:space="preserve"> tagjainak</w:t>
      </w:r>
      <w:r>
        <w:t xml:space="preserve"> </w:t>
      </w:r>
      <w:r w:rsidR="00AD247F">
        <w:t>legfontosabb</w:t>
      </w:r>
      <w:r w:rsidR="00257BA3">
        <w:t xml:space="preserve"> feladata, az idegen nyelv megszerettetése. Legfőbb célunknak tekintjük, hogy a gyerekeket nyelvhasználóvá neveljük. Fel kell ébreszteni bennük a vágyat, igényt az őket körülvevő idegen nyelvi tartalmak megismerésére. Arra kell törekednünk, hogy az angol nyelv használata minél inkább készségszintű legyen a számukra.</w:t>
      </w:r>
      <w:r w:rsidR="00BF3716">
        <w:t xml:space="preserve"> Ezzel az angol nyelv nem egy megtanulandó tantárgy lesz, hanem egy plusz lehetőség az ismeret- és élményszerzésre. Mindezek eléréséhez alsó tagozatban a nyelvvel való játékos ismerkedés az út, mely során különböző tevékenységi formák (dalok, mondókák, játékok, </w:t>
      </w:r>
      <w:r w:rsidR="00FB2EEB">
        <w:t>tanulmányi versenyek</w:t>
      </w:r>
      <w:r w:rsidR="00BF3716">
        <w:t>) segítségével észrevétlenül szerzik meg és bővítik szókincsüket.</w:t>
      </w:r>
      <w:r w:rsidR="00BF3716">
        <w:br/>
        <w:t>Felső tagozatban</w:t>
      </w:r>
      <w:r w:rsidR="00FB2EEB">
        <w:t xml:space="preserve"> hangsúlyos szerephez kell jutnia a szóbeliségnek. A négy készség (beszéd</w:t>
      </w:r>
      <w:r w:rsidR="004706D7">
        <w:t>készség</w:t>
      </w:r>
      <w:r w:rsidR="00FB2EEB">
        <w:t>, hallott</w:t>
      </w:r>
      <w:r w:rsidR="00DD1B0A">
        <w:t>szöveg</w:t>
      </w:r>
      <w:r w:rsidR="00FB2EEB">
        <w:t>, - olvasottszöveg</w:t>
      </w:r>
      <w:r w:rsidR="00AD247F">
        <w:t>-</w:t>
      </w:r>
      <w:r w:rsidR="00FB2EEB">
        <w:t xml:space="preserve">értés, íráskészség) közül a beszédkészség fejlesztése a legidőigényesebb, objektív mérése, értékelése pedig a legnehezebb feladat. Ugyanakkor a használható nyelvtudás megszerzése szempontjából talán </w:t>
      </w:r>
      <w:r w:rsidR="009E31F6">
        <w:t xml:space="preserve">ez </w:t>
      </w:r>
      <w:r w:rsidR="00FB2EEB">
        <w:t>a legfontosabb.</w:t>
      </w:r>
      <w:r w:rsidR="004706D7">
        <w:t xml:space="preserve"> A minél magasabb szintű beszédkészséghez a leghatékonyabb módja a hallottszöveg</w:t>
      </w:r>
      <w:r w:rsidR="00DD1B0A">
        <w:t>-</w:t>
      </w:r>
      <w:r w:rsidR="004706D7">
        <w:t xml:space="preserve">értés fejlesztése. Ehhez a gyerekek érdeklődését megragadó angol nyelvű tartalmak fogyasztása a legjobb út. </w:t>
      </w:r>
      <w:r w:rsidR="006B0541">
        <w:t xml:space="preserve">A számukra káros tartalmakat leszámítva gyakorlatilag teljesen mindegy, hogy milyen angol nyelvű tartalmat fogyasztanak, (dalszövegek, sztárok követése a közösségi oldalakon, sorozatok nézése, népszerű külföldi </w:t>
      </w:r>
      <w:proofErr w:type="spellStart"/>
      <w:r w:rsidR="006B0541">
        <w:t>gamer</w:t>
      </w:r>
      <w:proofErr w:type="spellEnd"/>
      <w:r w:rsidR="006B0541">
        <w:t xml:space="preserve">-ek </w:t>
      </w:r>
      <w:proofErr w:type="spellStart"/>
      <w:r w:rsidR="006B0541">
        <w:t>streamjeinek</w:t>
      </w:r>
      <w:proofErr w:type="spellEnd"/>
      <w:r w:rsidR="006B0541">
        <w:t xml:space="preserve"> követése stb.) azok észrevétlenül fogják fejleszteni a hallottszöveg</w:t>
      </w:r>
      <w:r w:rsidR="00DD1B0A">
        <w:t>-</w:t>
      </w:r>
      <w:r w:rsidR="006B0541">
        <w:t xml:space="preserve">értésüket, ezzel együtt a beszédkészségüket. A beszédkészséget fejlesztő órák remek lehetőséget adnak a gyerekek tudásszintjének felmérésére, illetve motiválni fogja </w:t>
      </w:r>
      <w:r w:rsidR="00042310">
        <w:t>az ezen a téren még kicsit alacsonyabb szinten lévőket.</w:t>
      </w:r>
    </w:p>
    <w:p w14:paraId="10BC304F" w14:textId="1E95EF50" w:rsidR="00042310" w:rsidRDefault="00042310" w:rsidP="00CB2703">
      <w:pPr>
        <w:spacing w:line="276" w:lineRule="auto"/>
      </w:pPr>
    </w:p>
    <w:p w14:paraId="790A94C5" w14:textId="19452DCF" w:rsidR="00042310" w:rsidRDefault="00042310" w:rsidP="00CB2703">
      <w:pPr>
        <w:spacing w:line="276" w:lineRule="auto"/>
        <w:rPr>
          <w:b/>
          <w:bCs/>
        </w:rPr>
      </w:pPr>
      <w:r w:rsidRPr="00FF06F6">
        <w:rPr>
          <w:b/>
          <w:bCs/>
        </w:rPr>
        <w:t>A munkaközösség éves feladatai</w:t>
      </w:r>
      <w:r w:rsidR="00D97993">
        <w:rPr>
          <w:b/>
          <w:bCs/>
        </w:rPr>
        <w:t>:</w:t>
      </w:r>
    </w:p>
    <w:p w14:paraId="7B63FC6A" w14:textId="4EAB4C65" w:rsidR="00FF06F6" w:rsidRDefault="00FF06F6" w:rsidP="00CB2703">
      <w:pPr>
        <w:spacing w:line="276" w:lineRule="auto"/>
      </w:pPr>
      <w:r>
        <w:t>A munkaközösség a tanév során a tanított tantárgyakhoz kötődően különböző, tanórán kívüli rendezvényeken, eseményeken versenyeken vesz részt</w:t>
      </w:r>
      <w:r w:rsidR="00F476F2">
        <w:t>, illetve szervezik azokat.</w:t>
      </w:r>
    </w:p>
    <w:p w14:paraId="1C9EB0F6" w14:textId="77777777" w:rsidR="00696AC4" w:rsidRDefault="00696AC4" w:rsidP="00CB2703">
      <w:pPr>
        <w:spacing w:line="276" w:lineRule="auto"/>
      </w:pPr>
    </w:p>
    <w:p w14:paraId="69E5E4F3" w14:textId="60C320EB" w:rsidR="00D97993" w:rsidRDefault="00FF06F6" w:rsidP="00CB2703">
      <w:pPr>
        <w:spacing w:line="276" w:lineRule="auto"/>
      </w:pPr>
      <w:r>
        <w:t>Nemzeti ünnepeink</w:t>
      </w:r>
      <w:r w:rsidR="00CB2703">
        <w:t xml:space="preserve"> közül</w:t>
      </w:r>
      <w:r w:rsidR="00C278B7">
        <w:t xml:space="preserve"> </w:t>
      </w:r>
      <w:r w:rsidR="00CB2703">
        <w:t>o</w:t>
      </w:r>
      <w:r w:rsidR="00E85B0F">
        <w:t xml:space="preserve">któber 23., </w:t>
      </w:r>
      <w:r w:rsidR="00CB2703">
        <w:t>m</w:t>
      </w:r>
      <w:r w:rsidR="00E85B0F">
        <w:t>árcius 15.</w:t>
      </w:r>
      <w:r w:rsidR="006F32BE">
        <w:t xml:space="preserve"> és</w:t>
      </w:r>
      <w:r w:rsidR="00E85B0F">
        <w:t xml:space="preserve"> </w:t>
      </w:r>
      <w:r w:rsidR="00CB2703">
        <w:t>j</w:t>
      </w:r>
      <w:r w:rsidR="00E85B0F">
        <w:t>únius 4</w:t>
      </w:r>
      <w:r w:rsidR="006F32BE">
        <w:t>.</w:t>
      </w:r>
      <w:r w:rsidR="00E85B0F">
        <w:t xml:space="preserve"> </w:t>
      </w:r>
      <w:r w:rsidR="00C278B7">
        <w:t xml:space="preserve">iskolai műsor keretében </w:t>
      </w:r>
      <w:r w:rsidR="00E85B0F">
        <w:t>fogjuk</w:t>
      </w:r>
      <w:r w:rsidR="00C278B7">
        <w:t xml:space="preserve"> megünnep</w:t>
      </w:r>
      <w:r w:rsidR="00E85B0F">
        <w:t>elni</w:t>
      </w:r>
      <w:r w:rsidR="00C278B7">
        <w:t>.</w:t>
      </w:r>
      <w:r w:rsidR="00E85B0F">
        <w:t xml:space="preserve"> A korábbi években Dr. Gergely Nándorné az irodalmi színpadi foglalkozások keretében igényes, színvonalas műsorokat szerkesztett ezekre az eseményekre. Ebben a tanévben a munkaközösség többi tagjának is aktívabban ki kell vennie a részét ezekből a feladatokból, mivel az irodalmi színpad</w:t>
      </w:r>
      <w:r w:rsidR="00E102F7">
        <w:t xml:space="preserve"> működtetésére nincs heti órakeret.</w:t>
      </w:r>
    </w:p>
    <w:p w14:paraId="38D2BDA6" w14:textId="39EEBC03" w:rsidR="006F32BE" w:rsidRDefault="006F32BE" w:rsidP="00CB2703">
      <w:pPr>
        <w:spacing w:line="276" w:lineRule="auto"/>
      </w:pPr>
      <w:r>
        <w:t>Október 6-ra osztályközösségenként fogunk emlékezni.</w:t>
      </w:r>
    </w:p>
    <w:p w14:paraId="75734BB4" w14:textId="697FDB38" w:rsidR="009B7CEF" w:rsidRDefault="009B7CEF" w:rsidP="00CB2703">
      <w:pPr>
        <w:spacing w:line="276" w:lineRule="auto"/>
      </w:pPr>
    </w:p>
    <w:p w14:paraId="46529813" w14:textId="3D656227" w:rsidR="00F476F2" w:rsidRDefault="00C278B7" w:rsidP="00CB2703">
      <w:pPr>
        <w:spacing w:line="276" w:lineRule="auto"/>
      </w:pPr>
      <w:r>
        <w:t>Egyházi ünnepeink:</w:t>
      </w:r>
    </w:p>
    <w:p w14:paraId="1AF6BE3C" w14:textId="4EE4ABB9" w:rsidR="00C278B7" w:rsidRDefault="00C278B7" w:rsidP="00CB2703">
      <w:pPr>
        <w:spacing w:line="276" w:lineRule="auto"/>
      </w:pPr>
      <w:r>
        <w:t>-Advent: A görögkatolikus egyház szokásai alapján a karácsonyt megelőző hat vasárnap gyújtunk gyertyát. A vasárnapi gyertyagyújtásokat a rákövetkező hétfő reggel kis műsor keretében tesszük meg</w:t>
      </w:r>
      <w:r w:rsidR="00E102F7">
        <w:t>. A műsorokat az osztályfőnökök, illetve a magyar irodalmat tanító nevelők fogják összeállítani.</w:t>
      </w:r>
    </w:p>
    <w:p w14:paraId="225CB2FA" w14:textId="0206CC22" w:rsidR="00C278B7" w:rsidRDefault="00C278B7" w:rsidP="00CB2703">
      <w:pPr>
        <w:spacing w:line="276" w:lineRule="auto"/>
      </w:pPr>
      <w:r>
        <w:t>Minden évben részt veszünk a városi advent megünneplésében</w:t>
      </w:r>
      <w:r w:rsidR="00E102F7">
        <w:t>.</w:t>
      </w:r>
    </w:p>
    <w:p w14:paraId="1CA0D2D8" w14:textId="45AA0BF1" w:rsidR="009D3085" w:rsidRDefault="009D3085" w:rsidP="00CB2703">
      <w:pPr>
        <w:spacing w:line="276" w:lineRule="auto"/>
      </w:pPr>
    </w:p>
    <w:p w14:paraId="0CCFF794" w14:textId="2A6B0186" w:rsidR="009D3085" w:rsidRPr="00696AC4" w:rsidRDefault="009D3085" w:rsidP="00CB2703">
      <w:pPr>
        <w:spacing w:line="276" w:lineRule="auto"/>
        <w:rPr>
          <w:b/>
          <w:bCs/>
        </w:rPr>
      </w:pPr>
      <w:r w:rsidRPr="00696AC4">
        <w:rPr>
          <w:b/>
          <w:bCs/>
        </w:rPr>
        <w:t>Iskolán kívüli kulturális események:</w:t>
      </w:r>
    </w:p>
    <w:p w14:paraId="3AA3EEE1" w14:textId="0EF780EC" w:rsidR="009D3085" w:rsidRDefault="009D3085" w:rsidP="00CB2703">
      <w:pPr>
        <w:spacing w:line="276" w:lineRule="auto"/>
      </w:pPr>
      <w:r>
        <w:t>Évek óta jó kapcsolatot ápolunk a Szentpéteri Zsigmond Kulturális Központ és Színházzal, mely során színház és filharmóniai bérlethez juttatjuk a diákjainkat. A bérletvásárlást ebben a tanévben is meg kívánjuk szervezni.</w:t>
      </w:r>
    </w:p>
    <w:p w14:paraId="48199003" w14:textId="17B6985C" w:rsidR="00696AC4" w:rsidRDefault="00696AC4" w:rsidP="00CB2703">
      <w:pPr>
        <w:spacing w:line="276" w:lineRule="auto"/>
      </w:pPr>
    </w:p>
    <w:p w14:paraId="52FFD005" w14:textId="4290F128" w:rsidR="00696AC4" w:rsidRPr="00696AC4" w:rsidRDefault="00696AC4" w:rsidP="00CB2703">
      <w:pPr>
        <w:spacing w:line="276" w:lineRule="auto"/>
        <w:rPr>
          <w:b/>
          <w:bCs/>
        </w:rPr>
      </w:pPr>
      <w:r w:rsidRPr="00696AC4">
        <w:rPr>
          <w:b/>
          <w:bCs/>
        </w:rPr>
        <w:t>Tanulmányi versenyek:</w:t>
      </w:r>
    </w:p>
    <w:p w14:paraId="4D80704F" w14:textId="26BB755B" w:rsidR="00696AC4" w:rsidRDefault="00696AC4" w:rsidP="00CB2703">
      <w:pPr>
        <w:spacing w:line="276" w:lineRule="auto"/>
      </w:pPr>
      <w:r>
        <w:t xml:space="preserve">A tanulmányi versenyek jó alkalmat jelentenek a tehetséges tanulók </w:t>
      </w:r>
      <w:r w:rsidR="00115A47">
        <w:t>fejlesztésére. A munkaközösség a következő versenyekre</w:t>
      </w:r>
      <w:r w:rsidR="00B96328">
        <w:t xml:space="preserve"> </w:t>
      </w:r>
      <w:r w:rsidR="00115A47">
        <w:t>kíván</w:t>
      </w:r>
      <w:r w:rsidR="00B96328">
        <w:t>ja</w:t>
      </w:r>
      <w:r w:rsidR="00115A47">
        <w:t xml:space="preserve"> benevezni az érdeklődő diákokat:</w:t>
      </w:r>
    </w:p>
    <w:p w14:paraId="2BBFDCC1" w14:textId="1279344C" w:rsidR="008F7215" w:rsidRDefault="00B96328" w:rsidP="00CB2703">
      <w:pPr>
        <w:spacing w:line="276" w:lineRule="auto"/>
      </w:pPr>
      <w:r>
        <w:t>-N</w:t>
      </w:r>
      <w:r w:rsidR="008F7215">
        <w:t>yíregyházi Evangélikus Kossuth Lajos Gimnázium levelezős versenyei (angol, magyar)</w:t>
      </w:r>
    </w:p>
    <w:p w14:paraId="066BFFBB" w14:textId="1C779E40" w:rsidR="00115A47" w:rsidRDefault="00B96328" w:rsidP="00CB2703">
      <w:pPr>
        <w:spacing w:line="276" w:lineRule="auto"/>
      </w:pPr>
      <w:r>
        <w:t>-</w:t>
      </w:r>
      <w:r w:rsidR="008F7215">
        <w:t>Simonyi Zsigmond Kárpát-medencei helyesírási verseny</w:t>
      </w:r>
    </w:p>
    <w:p w14:paraId="4DFF15B7" w14:textId="73CD2625" w:rsidR="006F799C" w:rsidRDefault="006F799C" w:rsidP="00CB2703">
      <w:pPr>
        <w:spacing w:line="276" w:lineRule="auto"/>
      </w:pPr>
      <w:r>
        <w:t>-Legyél te is korunk Petőfije! városi szónokverseny</w:t>
      </w:r>
    </w:p>
    <w:p w14:paraId="3D64F212" w14:textId="7AEE1B88" w:rsidR="008F7215" w:rsidRDefault="00B96328" w:rsidP="00CB2703">
      <w:pPr>
        <w:spacing w:line="276" w:lineRule="auto"/>
      </w:pPr>
      <w:r>
        <w:t>-</w:t>
      </w:r>
      <w:r w:rsidR="006F799C">
        <w:t>Adventi vigasságok Vidám, idegen nyelvi vetélkedő</w:t>
      </w:r>
    </w:p>
    <w:p w14:paraId="70D62F3F" w14:textId="4ED409F7" w:rsidR="008F7215" w:rsidRDefault="00B96328" w:rsidP="00CB2703">
      <w:pPr>
        <w:spacing w:line="276" w:lineRule="auto"/>
      </w:pPr>
      <w:r>
        <w:t>-</w:t>
      </w:r>
      <w:r w:rsidR="008F7215">
        <w:t xml:space="preserve">Kitárul a világ megyei angol nyelvi feladatmegoldó verseny </w:t>
      </w:r>
      <w:r>
        <w:t xml:space="preserve">Nyíregyháza </w:t>
      </w:r>
      <w:r w:rsidR="008F7215">
        <w:t>(angol)</w:t>
      </w:r>
    </w:p>
    <w:p w14:paraId="502749C0" w14:textId="072E63BC" w:rsidR="008F7215" w:rsidRDefault="00B96328" w:rsidP="00CB2703">
      <w:pPr>
        <w:spacing w:line="276" w:lineRule="auto"/>
      </w:pPr>
      <w:r>
        <w:t>-</w:t>
      </w:r>
      <w:r w:rsidR="008F7215">
        <w:t xml:space="preserve">Angol nyelvi triatlon </w:t>
      </w:r>
      <w:r>
        <w:t>Máriapócs (angol)</w:t>
      </w:r>
    </w:p>
    <w:p w14:paraId="19B4DAF9" w14:textId="2240DFDD" w:rsidR="00B96328" w:rsidRDefault="006F799C" w:rsidP="00CB2703">
      <w:pPr>
        <w:spacing w:line="276" w:lineRule="auto"/>
      </w:pPr>
      <w:r>
        <w:t>Az elmúlt</w:t>
      </w:r>
      <w:r w:rsidR="00B96328">
        <w:t xml:space="preserve"> a tanév</w:t>
      </w:r>
      <w:r>
        <w:t>ben</w:t>
      </w:r>
      <w:r w:rsidR="00B96328">
        <w:t xml:space="preserve"> egy </w:t>
      </w:r>
      <w:r w:rsidR="0013413C">
        <w:t xml:space="preserve">évenként megrendezendő, </w:t>
      </w:r>
      <w:r w:rsidR="00B96328">
        <w:t xml:space="preserve">saját szervezésű angol nyelvi versenyt </w:t>
      </w:r>
      <w:r>
        <w:t>indítottunk útjára</w:t>
      </w:r>
      <w:r w:rsidR="00B96328">
        <w:t xml:space="preserve">. A versenyt szellemiségében úgy </w:t>
      </w:r>
      <w:r>
        <w:t>alakítottuk ki</w:t>
      </w:r>
      <w:r w:rsidR="00B96328">
        <w:t>, hogy az a nyelvhasználatot mérje</w:t>
      </w:r>
      <w:r w:rsidR="009A3A74">
        <w:t xml:space="preserve">. </w:t>
      </w:r>
      <w:r>
        <w:t xml:space="preserve">A tavalyi </w:t>
      </w:r>
      <w:r w:rsidR="00D02960">
        <w:t>tapasztalatok alapján idén a felsős diákoknak két korcsoport számára (5-6.; 7-8. évfolyam) hirdetjük meg a játékot a Móricz-hét keretei között.</w:t>
      </w:r>
    </w:p>
    <w:p w14:paraId="29DA7B86" w14:textId="654E7664" w:rsidR="0013413C" w:rsidRDefault="006549AE" w:rsidP="00CB2703">
      <w:pPr>
        <w:spacing w:line="276" w:lineRule="auto"/>
      </w:pPr>
      <w:r>
        <w:t>Habár a kéttannyelvű oktatás hivatalosan elvárt szintje a B2 (küszöbszint), az elmúlt évek bebizonyították, hogy</w:t>
      </w:r>
      <w:r w:rsidR="00CE09F8">
        <w:t xml:space="preserve"> -a </w:t>
      </w:r>
      <w:r w:rsidR="00D02960">
        <w:t>programnak</w:t>
      </w:r>
      <w:r w:rsidR="00CE09F8">
        <w:t xml:space="preserve"> köszönhetően- </w:t>
      </w:r>
      <w:r>
        <w:t>tanulóink jelentős részének teljesen reális cél a B2 (középfok) elérése</w:t>
      </w:r>
      <w:r w:rsidR="00CE09F8">
        <w:t>. Ennek érdekében a második félév kezdetén akkreditált vizsgáztató bevonásával próbanyelvvizsgát fogunk szervezni.</w:t>
      </w:r>
    </w:p>
    <w:p w14:paraId="6AAFE6F0" w14:textId="77777777" w:rsidR="006F32BE" w:rsidRDefault="006F32BE" w:rsidP="00CB2703">
      <w:pPr>
        <w:spacing w:line="276" w:lineRule="auto"/>
      </w:pPr>
    </w:p>
    <w:p w14:paraId="078A8E4F" w14:textId="793B8696" w:rsidR="00CB2703" w:rsidRDefault="00CB2703" w:rsidP="00CB2703">
      <w:pPr>
        <w:spacing w:line="276" w:lineRule="auto"/>
      </w:pPr>
      <w:r>
        <w:t>A munkatervben megfogalmazott feladatok megvalósításával a munkaközösség sikeresen fogja teljesíteni a kitűzött pedagógiai, szakmai céljait.</w:t>
      </w:r>
    </w:p>
    <w:p w14:paraId="7BA71CED" w14:textId="550DBACA" w:rsidR="006F32BE" w:rsidRDefault="006F32BE" w:rsidP="00CB2703">
      <w:pPr>
        <w:spacing w:line="276" w:lineRule="auto"/>
      </w:pPr>
    </w:p>
    <w:p w14:paraId="0AC3B99E" w14:textId="11B49AE6" w:rsidR="006F32BE" w:rsidRDefault="006F32BE" w:rsidP="00CB2703">
      <w:pPr>
        <w:spacing w:line="276" w:lineRule="auto"/>
      </w:pPr>
    </w:p>
    <w:p w14:paraId="58A71B61" w14:textId="1BCB97D5" w:rsidR="006F32BE" w:rsidRDefault="006F32BE" w:rsidP="00CB2703">
      <w:pPr>
        <w:spacing w:line="276" w:lineRule="auto"/>
      </w:pPr>
      <w:r>
        <w:t>Mátészalka, 202</w:t>
      </w:r>
      <w:r w:rsidR="00D02960">
        <w:t>3</w:t>
      </w:r>
      <w:r>
        <w:t>. szeptember 01.</w:t>
      </w:r>
    </w:p>
    <w:p w14:paraId="39F56E9C" w14:textId="17A12B75" w:rsidR="006F32BE" w:rsidRDefault="006F32BE" w:rsidP="00CB2703">
      <w:pPr>
        <w:spacing w:line="276" w:lineRule="auto"/>
      </w:pPr>
    </w:p>
    <w:p w14:paraId="1D0CDBF5" w14:textId="115EFF2D" w:rsidR="006F32BE" w:rsidRDefault="006F32BE" w:rsidP="00CB2703">
      <w:pPr>
        <w:spacing w:line="276" w:lineRule="auto"/>
      </w:pPr>
    </w:p>
    <w:p w14:paraId="04702B88" w14:textId="5E42AD23" w:rsidR="006F32BE" w:rsidRDefault="006F32BE" w:rsidP="00CB2703">
      <w:pPr>
        <w:spacing w:line="276" w:lineRule="auto"/>
      </w:pPr>
    </w:p>
    <w:p w14:paraId="3EF9026A" w14:textId="5F53047A" w:rsidR="006F32BE" w:rsidRDefault="006F32BE" w:rsidP="00CB2703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Erdős Ákos</w:t>
      </w:r>
    </w:p>
    <w:p w14:paraId="0EDF99E9" w14:textId="5D651E12" w:rsidR="006F32BE" w:rsidRPr="00FF06F6" w:rsidRDefault="006F32BE" w:rsidP="006F32BE">
      <w:pPr>
        <w:tabs>
          <w:tab w:val="center" w:pos="7655"/>
        </w:tabs>
        <w:spacing w:line="276" w:lineRule="auto"/>
      </w:pPr>
      <w:r>
        <w:tab/>
        <w:t>munkaközösség-vezető</w:t>
      </w:r>
    </w:p>
    <w:sectPr w:rsidR="006F32BE" w:rsidRPr="00FF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17F88"/>
    <w:multiLevelType w:val="multilevel"/>
    <w:tmpl w:val="B3CC4C0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9A7B63"/>
    <w:multiLevelType w:val="multilevel"/>
    <w:tmpl w:val="96FCDD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7199472">
    <w:abstractNumId w:val="0"/>
  </w:num>
  <w:num w:numId="2" w16cid:durableId="703680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6D"/>
    <w:rsid w:val="00042310"/>
    <w:rsid w:val="000A3B6D"/>
    <w:rsid w:val="000C06B1"/>
    <w:rsid w:val="00115A47"/>
    <w:rsid w:val="0013413C"/>
    <w:rsid w:val="001A744E"/>
    <w:rsid w:val="001C3BA2"/>
    <w:rsid w:val="00257BA3"/>
    <w:rsid w:val="004706D7"/>
    <w:rsid w:val="006105E2"/>
    <w:rsid w:val="00640E69"/>
    <w:rsid w:val="006549AE"/>
    <w:rsid w:val="00696AC4"/>
    <w:rsid w:val="006B0541"/>
    <w:rsid w:val="006F32BE"/>
    <w:rsid w:val="006F799C"/>
    <w:rsid w:val="007B1133"/>
    <w:rsid w:val="008F7215"/>
    <w:rsid w:val="009A3A74"/>
    <w:rsid w:val="009B7CEF"/>
    <w:rsid w:val="009D3085"/>
    <w:rsid w:val="009E31F6"/>
    <w:rsid w:val="00A17DF0"/>
    <w:rsid w:val="00AD247F"/>
    <w:rsid w:val="00B96328"/>
    <w:rsid w:val="00BF3716"/>
    <w:rsid w:val="00C278B7"/>
    <w:rsid w:val="00CB2703"/>
    <w:rsid w:val="00CE09F8"/>
    <w:rsid w:val="00D02960"/>
    <w:rsid w:val="00D63ECD"/>
    <w:rsid w:val="00D97993"/>
    <w:rsid w:val="00DD1B0A"/>
    <w:rsid w:val="00E102F7"/>
    <w:rsid w:val="00E65225"/>
    <w:rsid w:val="00E85B0F"/>
    <w:rsid w:val="00EE48EC"/>
    <w:rsid w:val="00F476F2"/>
    <w:rsid w:val="00FB2EEB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62B7"/>
  <w15:chartTrackingRefBased/>
  <w15:docId w15:val="{9D935D80-3370-47BA-BFBD-9DFADC8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3B6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rsid w:val="000A3B6D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A3B6D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57CE-5390-456D-BC2E-3729A165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Moricz</dc:creator>
  <cp:keywords/>
  <dc:description/>
  <cp:lastModifiedBy>user</cp:lastModifiedBy>
  <cp:revision>2</cp:revision>
  <dcterms:created xsi:type="dcterms:W3CDTF">2023-09-14T11:22:00Z</dcterms:created>
  <dcterms:modified xsi:type="dcterms:W3CDTF">2023-09-14T11:22:00Z</dcterms:modified>
</cp:coreProperties>
</file>